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C70" w:rsidRDefault="004C0C70" w:rsidP="004C0C7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0953" w:rsidRDefault="004C0C70" w:rsidP="001209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об исполнении </w:t>
      </w:r>
      <w:r w:rsidR="00010D6B">
        <w:rPr>
          <w:rFonts w:ascii="Times New Roman" w:hAnsi="Times New Roman" w:cs="Times New Roman"/>
          <w:b/>
          <w:sz w:val="28"/>
          <w:szCs w:val="28"/>
        </w:rPr>
        <w:t>мероприятий П</w:t>
      </w:r>
      <w:r>
        <w:rPr>
          <w:rFonts w:ascii="Times New Roman" w:hAnsi="Times New Roman" w:cs="Times New Roman"/>
          <w:b/>
          <w:sz w:val="28"/>
          <w:szCs w:val="28"/>
        </w:rPr>
        <w:t xml:space="preserve">рограммы Республиканского Агентства по печати и массовым коммуникациям «Татмедиа» по реализации антикоррупционной </w:t>
      </w:r>
      <w:r w:rsidR="00082004">
        <w:rPr>
          <w:rFonts w:ascii="Times New Roman" w:hAnsi="Times New Roman" w:cs="Times New Roman"/>
          <w:b/>
          <w:sz w:val="28"/>
          <w:szCs w:val="28"/>
        </w:rPr>
        <w:t>политики на</w:t>
      </w:r>
      <w:r w:rsidR="007A3F23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DF4A5C">
        <w:rPr>
          <w:rFonts w:ascii="Times New Roman" w:hAnsi="Times New Roman" w:cs="Times New Roman"/>
          <w:b/>
          <w:sz w:val="28"/>
          <w:szCs w:val="28"/>
        </w:rPr>
        <w:t>15 – 2023</w:t>
      </w:r>
      <w:r w:rsidR="00010D6B">
        <w:rPr>
          <w:rFonts w:ascii="Times New Roman" w:hAnsi="Times New Roman" w:cs="Times New Roman"/>
          <w:b/>
          <w:sz w:val="28"/>
          <w:szCs w:val="28"/>
        </w:rPr>
        <w:t xml:space="preserve"> годы </w:t>
      </w:r>
    </w:p>
    <w:p w:rsidR="004C0C70" w:rsidRDefault="00DF4A5C" w:rsidP="001209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010D6B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3D39">
        <w:rPr>
          <w:rFonts w:ascii="Times New Roman" w:hAnsi="Times New Roman" w:cs="Times New Roman"/>
          <w:b/>
          <w:sz w:val="28"/>
          <w:szCs w:val="28"/>
        </w:rPr>
        <w:t>1 квартал 2021</w:t>
      </w:r>
      <w:r w:rsidR="00010D6B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8B75DF">
        <w:rPr>
          <w:rFonts w:ascii="Times New Roman" w:hAnsi="Times New Roman" w:cs="Times New Roman"/>
          <w:b/>
          <w:sz w:val="28"/>
          <w:szCs w:val="28"/>
        </w:rPr>
        <w:t>а</w:t>
      </w:r>
    </w:p>
    <w:tbl>
      <w:tblPr>
        <w:tblStyle w:val="a3"/>
        <w:tblW w:w="159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51"/>
        <w:gridCol w:w="6235"/>
        <w:gridCol w:w="8820"/>
      </w:tblGrid>
      <w:tr w:rsidR="004C0C70" w:rsidTr="00B935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C70" w:rsidRDefault="004C0C70" w:rsidP="00D52F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C70" w:rsidRDefault="004C0C70" w:rsidP="00D52F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C70" w:rsidRDefault="004C0C70" w:rsidP="00D52F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об исполнении</w:t>
            </w:r>
          </w:p>
        </w:tc>
      </w:tr>
      <w:tr w:rsidR="004C0C70" w:rsidTr="00B935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C70" w:rsidRDefault="00F47EC7" w:rsidP="00D52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C70" w:rsidRDefault="004C0C70" w:rsidP="00D52F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нормативных правовых актов и внесение изменений в законодательные и иные нормативные правовые акты Республики Татарстан о противодействии коррупции во исполнение федерального законодательства и на основе обобщения практики применения действующих антикоррупционных норм в Республике Татарстан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39" w:rsidRPr="00E13D39" w:rsidRDefault="00E13D39" w:rsidP="00E13D39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D39">
              <w:rPr>
                <w:rFonts w:ascii="Times New Roman" w:hAnsi="Times New Roman"/>
                <w:sz w:val="28"/>
                <w:szCs w:val="28"/>
              </w:rPr>
              <w:t>Разработаны следующие нормативные правовые акты:</w:t>
            </w:r>
          </w:p>
          <w:p w:rsidR="00E13D39" w:rsidRPr="00E13D39" w:rsidRDefault="00E13D39" w:rsidP="00E13D39">
            <w:pPr>
              <w:ind w:right="-2" w:firstLine="851"/>
              <w:jc w:val="both"/>
              <w:rPr>
                <w:sz w:val="28"/>
                <w:szCs w:val="28"/>
              </w:rPr>
            </w:pPr>
            <w:r w:rsidRPr="00E13D39">
              <w:rPr>
                <w:rFonts w:ascii="Times New Roman" w:hAnsi="Times New Roman"/>
                <w:sz w:val="28"/>
                <w:szCs w:val="28"/>
              </w:rPr>
              <w:t>- Проект приказа Агентства «Об утверждении Положения о специальном журналистском конкурсе среди республиканских средств массовой информации на лучшее освещение вопросов противодействия коррупции «Коррупция: взгляд журналиста». В настоящий момент размещен на официальном сайте Агентства для проведения независимой антикоррупционной экспертизы.</w:t>
            </w:r>
          </w:p>
          <w:p w:rsidR="0034735B" w:rsidRPr="0034735B" w:rsidRDefault="0034735B" w:rsidP="00055D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C70" w:rsidTr="00B935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C70" w:rsidRDefault="004C0C70" w:rsidP="00D52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47E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C70" w:rsidRDefault="004C0C70" w:rsidP="00D52F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Действенное функционирование должностного лица, ответственного за работу по профилактике коррупционных и иных правонарушений в Агентстве (с освобождением от иных функций, не относящихся к антикоррупционной работе), в соответствии с Указами Президента Российской Федерации от 21 сентября 2009 года № 1065 и Президента Республики Татарстан от 1 ноября 2010 года № УП-711, соблюдение принципа стабильности кадров, осуществляющих вышеуказанные функции 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39" w:rsidRPr="00E13D39" w:rsidRDefault="00E13D39" w:rsidP="00E13D39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E13D39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Приказом Агентства от 27.07.2016 №107 ответственным лицом за работу по профилактике коррупционных и иных правонарушений назначена Сметанина А.А., главный специалист отдела кадров.      Согласно Указу Президента Российской Федерации от 21 сентября 2009 года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соблюдения федеральными государственными служащими требований к служебному поведению»  и Указ</w:t>
            </w:r>
            <w:r w:rsidRPr="00E13D39"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  <w:t>а</w:t>
            </w:r>
            <w:r w:rsidRPr="00E13D39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Президента Республики Татарстан</w:t>
            </w:r>
            <w:r w:rsidRPr="00E13D39"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  <w:t xml:space="preserve"> </w:t>
            </w:r>
            <w:r w:rsidRPr="00E13D39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от</w:t>
            </w:r>
            <w:r w:rsidRPr="00E13D39"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  <w:t xml:space="preserve"> </w:t>
            </w:r>
            <w:r w:rsidRPr="00E13D39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1</w:t>
            </w:r>
            <w:r w:rsidRPr="00E13D39"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  <w:t xml:space="preserve"> </w:t>
            </w:r>
            <w:r w:rsidRPr="00E13D39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ноября</w:t>
            </w:r>
            <w:r w:rsidRPr="00E13D39"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  <w:t xml:space="preserve"> </w:t>
            </w:r>
            <w:r w:rsidRPr="00E13D39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2010 г.</w:t>
            </w:r>
            <w:r w:rsidRPr="00E13D39"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  <w:t xml:space="preserve"> </w:t>
            </w:r>
            <w:r w:rsidRPr="00E13D39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N УП-711</w:t>
            </w:r>
            <w:r w:rsidRPr="00E13D39"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  <w:t xml:space="preserve"> </w:t>
            </w:r>
            <w:r w:rsidRPr="00E13D39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"О проверке достоверности и полноты сведений, представляемых гражданами, претендующими на замещение должностей государственной гражданской службы Республики Татарстан, и государственными гражданскими служащими Республики Татарстан, и соблюдения государственными гражданскими служащими Республики Татарстан требований к служебному поведению"</w:t>
            </w:r>
            <w:r w:rsidRPr="00E13D39"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  <w:t xml:space="preserve"> </w:t>
            </w:r>
            <w:r w:rsidRPr="00E13D39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в должностные обязанности ответственного лица входят функции, указанные в данных Указа</w:t>
            </w:r>
            <w:r w:rsidRPr="00E13D39"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  <w:t>х</w:t>
            </w:r>
            <w:r w:rsidRPr="00E13D39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, в том числе</w:t>
            </w:r>
            <w:r w:rsidRPr="00E13D39"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  <w:t xml:space="preserve"> </w:t>
            </w:r>
            <w:r w:rsidRPr="00E13D39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обеспечение проведения проверок соблюдения требований</w:t>
            </w:r>
            <w:r w:rsidRPr="00E13D39">
              <w:rPr>
                <w:rFonts w:ascii="Times New Roman" w:eastAsia="Calibri" w:hAnsi="Times New Roman"/>
                <w:b w:val="0"/>
                <w:color w:val="auto"/>
                <w:sz w:val="28"/>
                <w:szCs w:val="28"/>
                <w:lang w:eastAsia="en-US"/>
              </w:rPr>
              <w:t xml:space="preserve"> законодательства о противодействии </w:t>
            </w:r>
            <w:r w:rsidRPr="00E13D39">
              <w:rPr>
                <w:rFonts w:ascii="Times New Roman" w:eastAsia="Calibri" w:hAnsi="Times New Roman"/>
                <w:b w:val="0"/>
                <w:color w:val="auto"/>
                <w:sz w:val="28"/>
                <w:szCs w:val="28"/>
                <w:lang w:eastAsia="en-US"/>
              </w:rPr>
              <w:lastRenderedPageBreak/>
              <w:t>коррупции.</w:t>
            </w:r>
            <w:r w:rsidRPr="00E13D39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</w:t>
            </w:r>
          </w:p>
          <w:p w:rsidR="00E13D39" w:rsidRPr="00E13D39" w:rsidRDefault="00E13D39" w:rsidP="00E13D39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D39">
              <w:rPr>
                <w:rFonts w:ascii="Times New Roman" w:hAnsi="Times New Roman"/>
                <w:sz w:val="28"/>
                <w:szCs w:val="28"/>
              </w:rPr>
              <w:t>Ответственное лицо по профилактике коррупционных и иных правонарушений ведёт работу в соответствии с обязанностями, закреплёнными в должностной инструкции, утвержденной 06.06.2018, размещенной на официальном сайте Агентства.</w:t>
            </w:r>
          </w:p>
          <w:p w:rsidR="003F1730" w:rsidRPr="003F1730" w:rsidRDefault="00E13D39" w:rsidP="00E13D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D39">
              <w:rPr>
                <w:rFonts w:ascii="Times New Roman" w:hAnsi="Times New Roman"/>
                <w:sz w:val="28"/>
                <w:szCs w:val="28"/>
              </w:rPr>
              <w:t>Для сотрудника, ответственного за профилактику коррупционных и иных правонарушений в Агентстве, запланирован курс повышения квалификации по программе «Антикоррупционная политика» в Высшей школе государственного и муниципального управления КФУ в период с 20 по 28 октября 2021 года.</w:t>
            </w:r>
          </w:p>
        </w:tc>
      </w:tr>
      <w:tr w:rsidR="00AC3A7D" w:rsidTr="008B1FD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A7D" w:rsidRDefault="00AC3A7D" w:rsidP="00AC3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A7D" w:rsidRDefault="00AC3A7D" w:rsidP="00AC3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 соблюдением требований законодательства о государственной службе, о противодействии коррупции проверки достоверности и полноты сведений о доходах, расходах, об имуществе и обязательствах имущественного характера служащих, своих супруги (супруга) и несовершеннолетних детей, представляемых государственными служащими Агентства. Информирование органов Прокуратуры РТ о нарушениях, выявленных в ходе проверок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7D" w:rsidRPr="00AC3A7D" w:rsidRDefault="00055D9C" w:rsidP="004E78C5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 </w:t>
            </w:r>
            <w:r w:rsidR="00E13D39">
              <w:rPr>
                <w:rFonts w:ascii="Times New Roman" w:hAnsi="Times New Roman"/>
                <w:sz w:val="28"/>
                <w:szCs w:val="28"/>
              </w:rPr>
              <w:t>1 квартал 2021</w:t>
            </w:r>
            <w:r w:rsidR="008B75DF" w:rsidRPr="00536EBA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8B75DF">
              <w:rPr>
                <w:rFonts w:ascii="Times New Roman" w:hAnsi="Times New Roman"/>
                <w:sz w:val="28"/>
                <w:szCs w:val="28"/>
              </w:rPr>
              <w:t>а</w:t>
            </w:r>
            <w:r w:rsidR="008B75DF" w:rsidRPr="00536EBA">
              <w:rPr>
                <w:rFonts w:ascii="Times New Roman" w:hAnsi="Times New Roman"/>
                <w:sz w:val="28"/>
                <w:szCs w:val="28"/>
              </w:rPr>
              <w:t xml:space="preserve"> оснований для проведения проверок не </w:t>
            </w:r>
            <w:r w:rsidR="008B75DF">
              <w:rPr>
                <w:rFonts w:ascii="Times New Roman" w:hAnsi="Times New Roman"/>
                <w:sz w:val="28"/>
                <w:szCs w:val="28"/>
              </w:rPr>
              <w:t>было.</w:t>
            </w:r>
          </w:p>
        </w:tc>
      </w:tr>
      <w:tr w:rsidR="00AC3A7D" w:rsidRPr="00E46379" w:rsidTr="00B935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A7D" w:rsidRDefault="00AC3A7D" w:rsidP="00AC3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A7D" w:rsidRDefault="00AC3A7D" w:rsidP="00AC3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проверок соблюдения государственными служащими Агентства требований к служебному поведению, предусмотренных законодательством о государственной службе, в том числе на предмет участия в предпринимательской деятельности с использованием баз данных Федеральной налоговой службы Российской Федерации «Единый государственный реестр юридических лиц» и «Единый государственный реестр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индивидуальных предпринимателей» (не менее одного раза в год)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39" w:rsidRPr="00E13D39" w:rsidRDefault="00E13D39" w:rsidP="00E13D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D39">
              <w:rPr>
                <w:rFonts w:ascii="Times New Roman" w:hAnsi="Times New Roman"/>
                <w:sz w:val="28"/>
                <w:szCs w:val="28"/>
              </w:rPr>
              <w:lastRenderedPageBreak/>
              <w:t>В Агентстве согласно штатному расписанию имеются три должности государственных гражданских служащих, в отношении которых проводились анализы соблюдения требований о предотвращении и урегулировании конфликта интересов.</w:t>
            </w:r>
          </w:p>
          <w:p w:rsidR="00E13D39" w:rsidRPr="00E13D39" w:rsidRDefault="00E13D39" w:rsidP="00E13D39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D39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Во 2 квартале 2021 года будет </w:t>
            </w:r>
            <w:r w:rsidRPr="00E13D39">
              <w:rPr>
                <w:rFonts w:ascii="Times New Roman" w:hAnsi="Times New Roman"/>
                <w:sz w:val="28"/>
                <w:szCs w:val="28"/>
              </w:rPr>
              <w:t xml:space="preserve">проведён анализ представленных сведений о доходах, расходах, об имуществе и обязательствах имущественного характера государственных гражданских служащих, а также сведений о доходах, расходах, об имуществе и обязательствах имущественного характера супруги (супруга) и несовершеннолетних детей (далее – сведения), в том числе с использованием </w:t>
            </w:r>
            <w:r w:rsidRPr="00E13D39">
              <w:rPr>
                <w:rFonts w:ascii="Times New Roman" w:hAnsi="Times New Roman"/>
                <w:sz w:val="28"/>
                <w:szCs w:val="28"/>
              </w:rPr>
              <w:lastRenderedPageBreak/>
              <w:t>специализированных компьютерных программ для получения сведений из ЕГРИП и ЕГРЮЛ. В дальнейшем сведения будут размещены на официальном сайте Агентства.</w:t>
            </w:r>
          </w:p>
          <w:p w:rsidR="00AC3A7D" w:rsidRPr="003F1730" w:rsidRDefault="00E13D39" w:rsidP="00E13D3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D39">
              <w:rPr>
                <w:rFonts w:ascii="Times New Roman" w:hAnsi="Times New Roman"/>
                <w:sz w:val="28"/>
                <w:szCs w:val="28"/>
              </w:rPr>
              <w:t>Методические рекомендации по представлению сведений о доходах, расходах, об имуществе и обязательствах имущественного характера, направленные Министерством труда и социальной защиты РФ от 29.12.2020 № 18-2/10/В-12837, доведены до сведения государственных гражданских служащих и размещены на официальном сайте Агентства.</w:t>
            </w:r>
          </w:p>
        </w:tc>
      </w:tr>
      <w:tr w:rsidR="008B75DF" w:rsidTr="00F520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контроля за соблюдением лицами, замещающими должности государственной гражданской службы Республики Татарстан, требований законодательства Российской Федерации о противодействии коррупции, касающихся предотвращения и урегулирования конфликта интересов, привлечения к дисциплинарной ответственности лиц, не соблюдающих установленные требования 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D" w:rsidRPr="00DA362D" w:rsidRDefault="00DA362D" w:rsidP="00DA362D">
            <w:pPr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DA362D">
              <w:rPr>
                <w:rFonts w:ascii="Times New Roman" w:hAnsi="Times New Roman"/>
                <w:sz w:val="28"/>
                <w:szCs w:val="28"/>
              </w:rPr>
              <w:t>Приказом Агентства от 15.02.2016 № 5-п утверждено Положение о порядке сообщения государственными гражданскими служащими Республики Татарстан в Агентстве о возникновении личной заинтересованности при исполнении должностных обязанностей, которая приводит или может привести к конфликту интересов.</w:t>
            </w:r>
          </w:p>
          <w:p w:rsidR="00CA2998" w:rsidRDefault="00DA362D" w:rsidP="00DA362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362D">
              <w:rPr>
                <w:rFonts w:ascii="Times New Roman" w:hAnsi="Times New Roman"/>
                <w:sz w:val="28"/>
                <w:szCs w:val="28"/>
              </w:rPr>
              <w:t>Информация о наличии или возможности возникновения конфликта интересов у государст</w:t>
            </w:r>
            <w:r w:rsidR="00055D9C">
              <w:rPr>
                <w:rFonts w:ascii="Times New Roman" w:hAnsi="Times New Roman"/>
                <w:sz w:val="28"/>
                <w:szCs w:val="28"/>
              </w:rPr>
              <w:t xml:space="preserve">венных служащих Агентства за </w:t>
            </w:r>
            <w:r w:rsidR="00E13D39">
              <w:rPr>
                <w:rFonts w:ascii="Times New Roman" w:hAnsi="Times New Roman"/>
                <w:sz w:val="28"/>
                <w:szCs w:val="28"/>
              </w:rPr>
              <w:t>1 квартал 2021</w:t>
            </w:r>
            <w:r w:rsidRPr="00DA362D">
              <w:rPr>
                <w:rFonts w:ascii="Times New Roman" w:hAnsi="Times New Roman"/>
                <w:sz w:val="28"/>
                <w:szCs w:val="28"/>
              </w:rPr>
              <w:t xml:space="preserve"> года не поступала, в связи с этим проверки не проводились. </w:t>
            </w:r>
          </w:p>
          <w:p w:rsidR="008B75DF" w:rsidRPr="003F1730" w:rsidRDefault="00055D9C" w:rsidP="00DA362D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 </w:t>
            </w:r>
            <w:r w:rsidR="00E13D39">
              <w:rPr>
                <w:rFonts w:ascii="Times New Roman" w:hAnsi="Times New Roman"/>
                <w:sz w:val="28"/>
                <w:szCs w:val="28"/>
              </w:rPr>
              <w:t>1 квартал 2021</w:t>
            </w:r>
            <w:r w:rsidR="00CA2998" w:rsidRPr="00CA2998">
              <w:rPr>
                <w:rFonts w:ascii="Times New Roman" w:hAnsi="Times New Roman"/>
                <w:sz w:val="28"/>
                <w:szCs w:val="28"/>
              </w:rPr>
              <w:t xml:space="preserve"> года обращений в целях склонения государственных гражданских служащих Агентства к совершению коррупционных правонарушений не поступало.</w:t>
            </w:r>
          </w:p>
        </w:tc>
      </w:tr>
      <w:tr w:rsidR="008B75DF" w:rsidTr="00F520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Приведение в порядке, определенном представителем нанимателя (работодателя), проверок сведений о фактах обращения в целях склонения государственного служащего Агентства к совершению коррупционных правонарушений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5DF" w:rsidRDefault="008B75DF" w:rsidP="008B75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1730">
              <w:rPr>
                <w:rFonts w:ascii="Times New Roman" w:hAnsi="Times New Roman"/>
                <w:sz w:val="28"/>
                <w:szCs w:val="28"/>
              </w:rPr>
              <w:t>Утвержден Порядок уведомления государственными гражданскими служащими Агентства представителя нанимателя о фактах обращения в целях склонения их к совершению коррупционных правонарушений, регистрации таких уведомлений и организации проверк</w:t>
            </w:r>
            <w:r>
              <w:rPr>
                <w:rFonts w:ascii="Times New Roman" w:hAnsi="Times New Roman"/>
                <w:sz w:val="28"/>
                <w:szCs w:val="28"/>
              </w:rPr>
              <w:t>и, содержащихся в них сведений.</w:t>
            </w:r>
          </w:p>
          <w:p w:rsidR="008B75DF" w:rsidRPr="00297194" w:rsidRDefault="00E13D39" w:rsidP="00E13D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8B6">
              <w:rPr>
                <w:rFonts w:ascii="Times New Roman" w:hAnsi="Times New Roman"/>
                <w:sz w:val="24"/>
                <w:szCs w:val="24"/>
              </w:rPr>
              <w:t>.</w:t>
            </w:r>
            <w:r w:rsidRPr="00E13D39">
              <w:rPr>
                <w:rFonts w:ascii="Times New Roman" w:hAnsi="Times New Roman"/>
                <w:sz w:val="28"/>
                <w:szCs w:val="28"/>
              </w:rPr>
              <w:t xml:space="preserve"> В 1 квартале 2021 года обращений в целях склонения государственных гражданских служащих Агентства к совершению коррупционных правонарушений не поступало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B75DF" w:rsidTr="00B935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Систематическое проведение оценки коррупционных рисков, возникающих при реализации государственными служащими функций, и внесение уточнений в перечни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должностей государственной службы, замещение которых связано с коррупционными рисками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Pr="009F50D9" w:rsidRDefault="008B75DF" w:rsidP="008B75DF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50D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Приказом Агентства от 07.12.2016 № 43/2-п утверждена Карта коррупционных рисков для проведения оценки коррупционных рисков, возникающих при реализации государственными служащими функций, и </w:t>
            </w:r>
            <w:r w:rsidRPr="009F50D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приказом от 16.12.2016 № 45-п </w:t>
            </w:r>
            <w:hyperlink r:id="rId5" w:history="1">
              <w:r w:rsidRPr="009F50D9">
                <w:rPr>
                  <w:rStyle w:val="a4"/>
                  <w:rFonts w:ascii="Times New Roman" w:hAnsi="Times New Roman"/>
                  <w:color w:val="000000"/>
                  <w:sz w:val="28"/>
                  <w:szCs w:val="28"/>
                  <w:u w:val="none"/>
                  <w:shd w:val="clear" w:color="auto" w:fill="FFFFFF"/>
                </w:rPr>
                <w:t xml:space="preserve">внесены уточнения в перечень </w:t>
              </w:r>
              <w:r w:rsidRPr="009F50D9">
                <w:rPr>
                  <w:rStyle w:val="a4"/>
                  <w:rFonts w:ascii="Times New Roman" w:hAnsi="Times New Roman"/>
                  <w:color w:val="000000"/>
                  <w:sz w:val="28"/>
                  <w:szCs w:val="28"/>
                  <w:u w:val="none"/>
                  <w:shd w:val="clear" w:color="auto" w:fill="FFFFFF"/>
                </w:rPr>
                <w:lastRenderedPageBreak/>
                <w:t>должностей государственной гражданской службы Республики Татарстан в Агентстве, замещение которых связано с коррупционными рисками</w:t>
              </w:r>
            </w:hyperlink>
            <w:r w:rsidRPr="009F50D9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8B75DF" w:rsidRPr="00E13D39" w:rsidRDefault="00E13D39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D39">
              <w:rPr>
                <w:rFonts w:ascii="Times New Roman" w:hAnsi="Times New Roman"/>
                <w:sz w:val="28"/>
                <w:szCs w:val="28"/>
              </w:rPr>
              <w:t>На очередном заседании комиссии при руководителе Агентства по противодействию коррупции будет рассмотрен вопрос о проведении оценки коррупционных рисков, возникающих при реализации государственными служащими функций, и внесении уточнений в перечни должностей государственной службы Агентства.</w:t>
            </w:r>
          </w:p>
        </w:tc>
      </w:tr>
      <w:tr w:rsidR="008B75DF" w:rsidTr="00B935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8.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Внедрение и использование в деятельности должностного лица, ответственного за работу по профилактике коррупционных и иных правонарушений, компьютерных программ, разработанных на базе специального программного обеспечения в целях осуществления:</w:t>
            </w:r>
          </w:p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-мониторинга и автоматизированного анализа сведений о доходах, расходах, об имуществе и обязательствах имущественного характера, представляемых лицами, претендующими на замещение должностей, включенных в соответствующие перечни, и лицами, замещающими указанные должности, с использованием баз данных о доходах, недвижимом имуществе (в том числе за рубежом), транспортных средствах, счетах, кредитах, ценных бумагах;</w:t>
            </w:r>
          </w:p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-сбора, систематизации и рассмотрения обращений граждан о даче согласия на замещение в организации должности на условиях гражданско-правового договора (гражданско-правовых договоров) или на выполнение в данной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организации работы (оказание данной организации услуг) на условиях трудового договора, если отдельные функции государственного (административного) управления данной организацией входили в должностные (служебные) обязанности государственного служащего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Pr="009F50D9" w:rsidRDefault="008B75DF" w:rsidP="008B75DF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50D9">
              <w:rPr>
                <w:rFonts w:ascii="Times New Roman" w:hAnsi="Times New Roman"/>
                <w:sz w:val="28"/>
                <w:szCs w:val="28"/>
              </w:rPr>
              <w:lastRenderedPageBreak/>
              <w:t>В целях повышения эффективности работы должностных лиц кадровых служб, ответственных за работу по профилактике и иных правонарушений, в Агентстве внедрена компьютерная программа для получения сведений из ЕГРИП и ЕГРЮЛ. Также используется единая информационная система кадрового состава государственной гражданской службы и муниципальной службы в Республике Татарстан.</w:t>
            </w:r>
          </w:p>
        </w:tc>
      </w:tr>
      <w:tr w:rsidR="008B75DF" w:rsidTr="00B935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DF" w:rsidRPr="004C03ED" w:rsidRDefault="008B75DF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Принятие мер по повышению эффективности кадровой работы в части, касающейся ведения личных дел лиц, замещающих государственные должности Республики Татарстан и должности государственной гражданской службы Республики Татарстан,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в целях выявления возможного конфликта интересов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39" w:rsidRPr="00E13D39" w:rsidRDefault="00E13D39" w:rsidP="00E13D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D39">
              <w:rPr>
                <w:rFonts w:ascii="Times New Roman" w:hAnsi="Times New Roman"/>
                <w:sz w:val="28"/>
                <w:szCs w:val="28"/>
              </w:rPr>
              <w:t>В 1 квартале 2021 года назначений на должности государственной гражданской службы в Агентстве не осуществлялось. Отделом кадров Агентства проводится анализ сведений, содержащихся в анкетах государственных гражданских служащих Агентства, в том числе об их родственниках и свойственниках, в целях выявления возможного конфликта интересов.</w:t>
            </w:r>
          </w:p>
          <w:p w:rsidR="008B75DF" w:rsidRPr="00297194" w:rsidRDefault="008B75DF" w:rsidP="008B75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B75DF" w:rsidRPr="00536EBA" w:rsidRDefault="008B75DF" w:rsidP="008B75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75DF" w:rsidTr="00B935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открытости деятельности Комиссии при руководителе Республиканского Агентства по печати и массовым коммуникациям «Татмедиа» по противодействию коррупции, в том числе путем вовлечения в их деятельность представителей общественных советов и других институтов гражданского общества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39" w:rsidRPr="00E13D39" w:rsidRDefault="00E13D39" w:rsidP="00E13D39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D39">
              <w:rPr>
                <w:rFonts w:ascii="Times New Roman" w:hAnsi="Times New Roman"/>
                <w:sz w:val="28"/>
                <w:szCs w:val="28"/>
              </w:rPr>
              <w:t xml:space="preserve">Приказом Агентства от 07.10.2016 № 30/1-п утверждено Положение о комиссии при руководителе Агентства по противодействию коррупции и от 22.12.2020 № 69-п утвержден новый состав комиссии при руководителе Агентства по противодействию коррупции, в который вошли представители Общественного совета. На 2021 год распоряжением Агентства от 24.02.2021 № 16-р утвержден План работы данной комиссии. </w:t>
            </w:r>
          </w:p>
          <w:p w:rsidR="008B75DF" w:rsidRPr="00E46379" w:rsidRDefault="00E13D39" w:rsidP="00E13D3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D39">
              <w:rPr>
                <w:rFonts w:ascii="Times New Roman" w:hAnsi="Times New Roman"/>
                <w:sz w:val="28"/>
                <w:szCs w:val="28"/>
              </w:rPr>
              <w:t>Информация размещена на официальном сайте Агентства.</w:t>
            </w:r>
          </w:p>
        </w:tc>
      </w:tr>
      <w:tr w:rsidR="008B75DF" w:rsidTr="00B935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действенного функционирования Комиссии Республиканского агентства по печати и массовым коммуникациям «Татмедиа» по соблюдению требований к служебному поведению государственных служащих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урегулированию конфликта интересов в соответствии с установленными требованиями федерального и республиканского законодательства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FE" w:rsidRPr="008857FE" w:rsidRDefault="008857FE" w:rsidP="008857FE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57F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Приказом Агентства от 22.12.2020 № 68-п внесены изменения в состав комиссии по соблюдению требований к служебному поведению государственных служащих и урегулированию конфликта интересов. Распоряжением Агентства от 24.02.2021 № 15-р утвержден план работы комиссии на 2021 год. Приказом Агентства от 05.04.2018 № 8-п внесены </w:t>
            </w:r>
            <w:r w:rsidRPr="008857FE">
              <w:rPr>
                <w:rFonts w:ascii="Times New Roman" w:hAnsi="Times New Roman"/>
                <w:sz w:val="28"/>
                <w:szCs w:val="28"/>
              </w:rPr>
              <w:lastRenderedPageBreak/>
              <w:t>изменения в Положение о комиссии, 27 апреля 2018 года приказ зарегистрирован в Министерстве юстиции Республики Татарстан и размещен на официальном сайте Агентства. Информация размещена на официальном сайте Агентства.</w:t>
            </w:r>
          </w:p>
          <w:p w:rsidR="008B75DF" w:rsidRPr="00E0260C" w:rsidRDefault="008857FE" w:rsidP="008857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7FE">
              <w:rPr>
                <w:rFonts w:ascii="Times New Roman" w:hAnsi="Times New Roman"/>
                <w:sz w:val="28"/>
                <w:szCs w:val="28"/>
              </w:rPr>
              <w:t>Случаев возникновения конфликта интересов в Агентстве за 1 квартал 2021 года не зафиксировано.</w:t>
            </w:r>
          </w:p>
        </w:tc>
      </w:tr>
      <w:tr w:rsidR="008B75DF" w:rsidTr="00B9356B">
        <w:trPr>
          <w:trHeight w:val="21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в соответствии с законодательством на официальном сайте Агентства сведений о доходах, расходах, имуществе и обязательствах имущественного характера государственных гражданских служащих согласно правилам, установленным законодательством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Pr="008857FE" w:rsidRDefault="008857FE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7FE">
              <w:rPr>
                <w:rFonts w:ascii="Times New Roman" w:hAnsi="Times New Roman"/>
                <w:sz w:val="28"/>
                <w:szCs w:val="28"/>
              </w:rPr>
              <w:t>Сведения о доходах, расходах, об имуществе и обязательствах имущественного характера государственных гражданских служащих, а также сведения о доходах, расходах, об имуществе и обязательствах имущественного характера супруги (супруга) и несовершеннолетних детей (далее – сведения) за 2019 год размещены на сайте Агентства. Сведения за 2020 год будут размещены во втором квартале 2021 года, в соответствии с требованием законодательства.</w:t>
            </w:r>
          </w:p>
        </w:tc>
      </w:tr>
      <w:tr w:rsidR="008B75DF" w:rsidTr="00B9356B">
        <w:trPr>
          <w:trHeight w:val="21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осуществления контроля за выполнением служащими обязанности сообщать в случаях, установленных федеральными законами, о получении ими подарка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Pr="002E7599" w:rsidRDefault="008B75DF" w:rsidP="008B75D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E0260C">
              <w:rPr>
                <w:rFonts w:ascii="Times New Roman" w:hAnsi="Times New Roman"/>
                <w:sz w:val="28"/>
                <w:szCs w:val="28"/>
              </w:rPr>
              <w:t xml:space="preserve"> целях соблюдения государственными служащими ограничений, запретов приказом Агентства от 21.11.2016 № 42/2-п  утверждено Положение о сообщении руководителем Республиканского агентства по печати и массовым коммуникациям «Татмедиа» и лицами, замещающими должности государственной гражданской службы Республики Татарстан в Республиканском агентстве по печати и массовым коммуникациям «Татмедиа»,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его реализации. Данный акт размещен</w:t>
            </w:r>
            <w:r w:rsidRPr="00E0260C">
              <w:rPr>
                <w:rFonts w:ascii="Times New Roman" w:hAnsi="Times New Roman"/>
                <w:sz w:val="28"/>
                <w:szCs w:val="28"/>
              </w:rPr>
              <w:t xml:space="preserve"> на официальном сайте Агентства в сети Интернет и доведен до сведения сотрудников Агентства.</w:t>
            </w:r>
            <w:r w:rsidR="008857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85134">
              <w:rPr>
                <w:rFonts w:ascii="Times New Roman" w:hAnsi="Times New Roman"/>
                <w:sz w:val="28"/>
                <w:szCs w:val="28"/>
              </w:rPr>
              <w:t>В 1 квартале 2021 года сообщений не поступало.</w:t>
            </w:r>
          </w:p>
        </w:tc>
      </w:tr>
      <w:tr w:rsidR="008B75DF" w:rsidTr="00B9356B">
        <w:trPr>
          <w:trHeight w:val="21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внутреннего финансового контроля и аудита за целевым и эффективным использованием бюджетных средств, повышение квалификации должностных лиц, осуществляющих указанный контроль и аудит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07B" w:rsidRPr="003E65D0" w:rsidRDefault="0094207B" w:rsidP="0094207B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E65D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Внутренний финансовый контроль в Агентстве осуществляется финансовым отделом. Функция финансового контроля состоит в соблюдении внутренних стандартов и процедур составления и исполнения бюджета, составлении бюджетной отчетности и ведении бюджетного учета, а также подготовке и организации осуществления мер, направленных на повышение результативности (эффективности и экономности) использования бюджетных средств.</w:t>
            </w:r>
          </w:p>
          <w:p w:rsidR="00D85134" w:rsidRPr="00D85134" w:rsidRDefault="00D85134" w:rsidP="00D85134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134">
              <w:rPr>
                <w:rFonts w:ascii="Times New Roman" w:hAnsi="Times New Roman"/>
                <w:sz w:val="28"/>
                <w:szCs w:val="28"/>
              </w:rPr>
              <w:t>Приказом № 38-п от 02.09.2020 внесены изменения в приказ «О контрактной службе Агентства», утверждено Положение (регламент) о контрактной службе Агентства, распоряжением от 18.05.2020 № 22-р распределены должностные обязанности между членами Контрактной службы.</w:t>
            </w:r>
          </w:p>
          <w:p w:rsidR="008B75DF" w:rsidRDefault="00D85134" w:rsidP="00D851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134">
              <w:rPr>
                <w:rFonts w:ascii="Times New Roman" w:hAnsi="Times New Roman"/>
                <w:sz w:val="28"/>
                <w:szCs w:val="28"/>
              </w:rPr>
              <w:t xml:space="preserve">При проведении закупочных процедур Агентство руководствуется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нужд». На регулярной основе проводится обучение сотрудников Контрактной службы. Планы-графики закупок опубликованы на официальном сайте Агентства и на сайте </w:t>
            </w:r>
            <w:proofErr w:type="spellStart"/>
            <w:r w:rsidRPr="00D85134">
              <w:rPr>
                <w:rFonts w:ascii="Times New Roman" w:hAnsi="Times New Roman"/>
                <w:sz w:val="28"/>
                <w:szCs w:val="28"/>
                <w:lang w:val="en-US"/>
              </w:rPr>
              <w:t>zakupki</w:t>
            </w:r>
            <w:proofErr w:type="spellEnd"/>
            <w:r w:rsidRPr="00D85134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D85134">
              <w:rPr>
                <w:rFonts w:ascii="Times New Roman" w:hAnsi="Times New Roman"/>
                <w:sz w:val="28"/>
                <w:szCs w:val="28"/>
                <w:lang w:val="en-US"/>
              </w:rPr>
              <w:t>gov</w:t>
            </w:r>
            <w:proofErr w:type="spellEnd"/>
            <w:r w:rsidRPr="00D85134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D85134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  <w:r w:rsidRPr="00D85134">
              <w:rPr>
                <w:rFonts w:ascii="Times New Roman" w:hAnsi="Times New Roman"/>
                <w:sz w:val="28"/>
                <w:szCs w:val="28"/>
              </w:rPr>
              <w:t xml:space="preserve">. Организована работа по привлечению к участию в торгах на электронной площадке </w:t>
            </w:r>
            <w:r w:rsidRPr="00D85134">
              <w:rPr>
                <w:rFonts w:ascii="Times New Roman" w:hAnsi="Times New Roman"/>
                <w:sz w:val="28"/>
                <w:szCs w:val="28"/>
                <w:lang w:val="en-US"/>
              </w:rPr>
              <w:t>http</w:t>
            </w:r>
            <w:r w:rsidRPr="00D85134">
              <w:rPr>
                <w:rFonts w:ascii="Times New Roman" w:hAnsi="Times New Roman"/>
                <w:sz w:val="28"/>
                <w:szCs w:val="28"/>
              </w:rPr>
              <w:t>://</w:t>
            </w:r>
            <w:proofErr w:type="spellStart"/>
            <w:r w:rsidRPr="00D85134">
              <w:rPr>
                <w:rFonts w:ascii="Times New Roman" w:hAnsi="Times New Roman"/>
                <w:sz w:val="28"/>
                <w:szCs w:val="28"/>
                <w:lang w:val="en-US"/>
              </w:rPr>
              <w:t>zakazrf</w:t>
            </w:r>
            <w:proofErr w:type="spellEnd"/>
            <w:r w:rsidRPr="00D85134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D85134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  <w:r w:rsidRPr="00D85134">
              <w:rPr>
                <w:rFonts w:ascii="Times New Roman" w:hAnsi="Times New Roman"/>
                <w:sz w:val="28"/>
                <w:szCs w:val="28"/>
              </w:rPr>
              <w:t xml:space="preserve"> представителей малого и среднего бизнеса республиканского и федерального уровней.</w:t>
            </w:r>
          </w:p>
        </w:tc>
      </w:tr>
      <w:tr w:rsidR="008B75DF" w:rsidTr="004729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Принятие практических мер по организации эффективного проведения антикоррупционной экспертизы нормативных правовых актов Агентства и их проектов, ежегодного обобщения результатов её проведения</w:t>
            </w:r>
          </w:p>
        </w:tc>
        <w:tc>
          <w:tcPr>
            <w:tcW w:w="8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7B5B" w:rsidRPr="003D7B5B" w:rsidRDefault="003D7B5B" w:rsidP="003D7B5B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7B5B">
              <w:rPr>
                <w:rFonts w:ascii="Times New Roman" w:hAnsi="Times New Roman"/>
                <w:sz w:val="28"/>
                <w:szCs w:val="28"/>
              </w:rPr>
              <w:t xml:space="preserve">Приказом Агентства от 28.12.2020 № 81-п назначен ответственный за проведение антикоррупционной экспертизы нормативных правовых актов и их проектов, приказом от 26.08.2019 № 55-п утвержден Новый Порядок проведения антикоррупционной экспертизы нормативных правовых актов и их проектов. В соответствии с постановлением Кабинета Министров Республики Татарстан от 18.08.2017 № 580 «О мерах по реализации Указа Президента Республики Татарстан от 29 июня 2017 № УП-575 «О дополнительных гарантиях обеспечения независимой антикоррупционной экспертизы проектов нормативных правовых актов органов государственной власти Республики Татарстан </w:t>
            </w:r>
            <w:r w:rsidRPr="003D7B5B">
              <w:rPr>
                <w:rFonts w:ascii="Times New Roman" w:hAnsi="Times New Roman"/>
                <w:sz w:val="28"/>
                <w:szCs w:val="28"/>
              </w:rPr>
              <w:lastRenderedPageBreak/>
              <w:t>и учета общественного  мнения  при   их  подготовке»  назначено лицо, ответственное за размещение сводной информации на информационном ресурсе (</w:t>
            </w:r>
            <w:r w:rsidRPr="003D7B5B">
              <w:rPr>
                <w:rFonts w:ascii="Times New Roman" w:hAnsi="Times New Roman"/>
                <w:sz w:val="28"/>
                <w:szCs w:val="28"/>
                <w:lang w:val="en-US"/>
              </w:rPr>
              <w:t>http</w:t>
            </w:r>
            <w:r w:rsidRPr="003D7B5B">
              <w:rPr>
                <w:rFonts w:ascii="Times New Roman" w:hAnsi="Times New Roman"/>
                <w:sz w:val="28"/>
                <w:szCs w:val="28"/>
              </w:rPr>
              <w:t>://</w:t>
            </w:r>
            <w:r w:rsidRPr="003D7B5B">
              <w:rPr>
                <w:rFonts w:ascii="Times New Roman" w:hAnsi="Times New Roman"/>
                <w:sz w:val="28"/>
                <w:szCs w:val="28"/>
                <w:lang w:val="en-US"/>
              </w:rPr>
              <w:t>tatarstan</w:t>
            </w:r>
            <w:r w:rsidRPr="003D7B5B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3D7B5B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  <w:r w:rsidRPr="003D7B5B">
              <w:rPr>
                <w:rFonts w:ascii="Times New Roman" w:hAnsi="Times New Roman"/>
                <w:sz w:val="28"/>
                <w:szCs w:val="28"/>
              </w:rPr>
              <w:t>/</w:t>
            </w:r>
            <w:r w:rsidRPr="003D7B5B">
              <w:rPr>
                <w:rFonts w:ascii="Times New Roman" w:hAnsi="Times New Roman"/>
                <w:sz w:val="28"/>
                <w:szCs w:val="28"/>
                <w:lang w:val="en-US"/>
              </w:rPr>
              <w:t>regulation</w:t>
            </w:r>
            <w:r w:rsidRPr="003D7B5B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3D7B5B" w:rsidRPr="003D7B5B" w:rsidRDefault="003D7B5B" w:rsidP="003D7B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7B5B">
              <w:rPr>
                <w:rFonts w:ascii="Times New Roman" w:hAnsi="Times New Roman"/>
                <w:sz w:val="28"/>
                <w:szCs w:val="28"/>
              </w:rPr>
              <w:t>На официальном портале Республики Татарстан в разделе «Независимая антикоррупционная экспертиза» и на официальном сайте Агентства в разделе «Противодействие коррупции» размещено 13 проектов нормативных правовых актов Агентства. Отчеты о результатах проведения антикоррупционной экспертизы нормативных правовых актов Агентства и их проектов также ежеквартально размещаются на официальном сайте Агентства.</w:t>
            </w:r>
          </w:p>
          <w:p w:rsidR="008B75DF" w:rsidRPr="00BE1760" w:rsidRDefault="003D7B5B" w:rsidP="003D7B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B5B">
              <w:rPr>
                <w:rFonts w:ascii="Times New Roman" w:hAnsi="Times New Roman"/>
                <w:sz w:val="28"/>
                <w:szCs w:val="28"/>
              </w:rPr>
              <w:t>В 1 квартале 2021 года поступило 2 заключения независимых экспертов в отношении размещенных нормативных правовых актов и проектов нормативных правовых актов. Данные заключения были рассмотрены, в адрес экспертов направлены ответы в установленный законом срок. Отчеты о результатах проведенной антикоррупционной и независимой антикоррупционной экспертиз нормативных правовых актов и проектов нормативных правовых актов ежеквартально направляются в Министерство юстиции Республики Татарстан.</w:t>
            </w:r>
          </w:p>
        </w:tc>
      </w:tr>
      <w:tr w:rsidR="008B75DF" w:rsidTr="004729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необходимых условий для проведения независимой антикоррупционной экспертизы проектов нормативных правовых актов</w:t>
            </w:r>
          </w:p>
        </w:tc>
        <w:tc>
          <w:tcPr>
            <w:tcW w:w="8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Pr="007A36F7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5DF" w:rsidTr="00B935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3D7B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направление информации в сфере деятельности Агентства в </w:t>
            </w:r>
            <w:r w:rsidR="003D7B5B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экономики РТ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 последующего проведения мониторинга деятельности органов исполнительной власти Республики Татарстан, территориальных органов федеральных органов исполнительной власти по Республики Татарстан, органов местного самоуправления муниципальных районов и городских округов Республики Татарстан по реализации антикоррупционных мер на территории Республики Татарстан и оценке их эффективности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Pr="00E42C37" w:rsidRDefault="008B75DF" w:rsidP="00055D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Подготовлена и направлена информация о деятельности Агентства за</w:t>
            </w:r>
            <w:r w:rsidR="007169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7B5B">
              <w:rPr>
                <w:rFonts w:ascii="Times New Roman" w:hAnsi="Times New Roman" w:cs="Times New Roman"/>
                <w:sz w:val="28"/>
                <w:szCs w:val="28"/>
              </w:rPr>
              <w:t>1 квартал 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3D7B5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реализации антикоррупционных мер на территории Республики Татарстан. </w:t>
            </w:r>
          </w:p>
        </w:tc>
      </w:tr>
      <w:tr w:rsidR="008B75DF" w:rsidTr="00B935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отраслевых исследований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коррупциогенных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факторов и реализуемых антикоррупционных мер среди целевых групп. Использование полученных результатов для выработки превентивных мер в рамках противодействия коррупции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Pr="00035BF6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BF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На официальном сайте Агентства проводится опрос общественного мнения о получении информации по противодействию коррупции в материалах средств массовой информации.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Итоги проведения опроса планируется рассмотреть на заседании комиссии </w:t>
            </w:r>
            <w:r w:rsidRPr="00E0260C">
              <w:rPr>
                <w:rFonts w:ascii="Times New Roman" w:hAnsi="Times New Roman"/>
                <w:sz w:val="28"/>
                <w:szCs w:val="28"/>
              </w:rPr>
              <w:t>при руководителе Агентства по противодействию коррупции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B75DF" w:rsidTr="00B935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мониторинга:</w:t>
            </w:r>
          </w:p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вовлеченности институтов гражданского общества в реализацию антикоррупционной политики;</w:t>
            </w:r>
          </w:p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материалов республиканских средств массовой информации на тему коррупции 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Pr="00D41F34" w:rsidRDefault="008B75DF" w:rsidP="003D7B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F5A">
              <w:rPr>
                <w:rFonts w:ascii="Times New Roman" w:hAnsi="Times New Roman"/>
                <w:sz w:val="28"/>
                <w:szCs w:val="28"/>
              </w:rPr>
              <w:t xml:space="preserve">Агентством ежеквартально проводится мониторинг материалов республиканских СМИ на тему коррупции, по итогам которого направляется информация о количестве выступлений (публикаций) в СМИ (печать, телевидение, радио, интернет) в </w:t>
            </w:r>
            <w:r w:rsidR="003D7B5B">
              <w:rPr>
                <w:rFonts w:ascii="Times New Roman" w:hAnsi="Times New Roman"/>
                <w:sz w:val="28"/>
                <w:szCs w:val="28"/>
              </w:rPr>
              <w:t xml:space="preserve">Министерство экономики РТ </w:t>
            </w:r>
            <w:r w:rsidRPr="00713F5A">
              <w:rPr>
                <w:rFonts w:ascii="Times New Roman" w:hAnsi="Times New Roman"/>
                <w:sz w:val="28"/>
                <w:szCs w:val="28"/>
              </w:rPr>
              <w:t>для подготовки мониторинга эффективности деятельности органов исполнительной власти Республики Татарстан. Также направляется информация в Управление Президента Республики Татарстан по вопросам антикоррупционной политики, Министерство юстиции Республики Татарстан в рамках ежеквартальных отчетов и размещается на информационном портале «Открытый Татарстан».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1F34" w:rsidRPr="00D41F34">
              <w:rPr>
                <w:rFonts w:ascii="Times New Roman" w:hAnsi="Times New Roman"/>
                <w:sz w:val="28"/>
                <w:szCs w:val="28"/>
              </w:rPr>
              <w:t>За</w:t>
            </w:r>
            <w:r w:rsidR="00D41F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0C22">
              <w:rPr>
                <w:rFonts w:ascii="Times New Roman" w:hAnsi="Times New Roman"/>
                <w:sz w:val="24"/>
                <w:szCs w:val="24"/>
              </w:rPr>
              <w:t xml:space="preserve">1 квартал </w:t>
            </w:r>
            <w:r w:rsidR="003D0C22">
              <w:rPr>
                <w:rFonts w:ascii="Times New Roman" w:hAnsi="Times New Roman"/>
                <w:sz w:val="28"/>
                <w:szCs w:val="28"/>
              </w:rPr>
              <w:t>2021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94207B">
              <w:rPr>
                <w:rFonts w:ascii="Times New Roman" w:hAnsi="Times New Roman"/>
                <w:sz w:val="28"/>
                <w:szCs w:val="28"/>
              </w:rPr>
              <w:t>а</w:t>
            </w:r>
            <w:r w:rsidRPr="00824CFD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республиканских СМИ вышло </w:t>
            </w:r>
            <w:r w:rsidR="003D0C22">
              <w:rPr>
                <w:rFonts w:ascii="Times New Roman" w:hAnsi="Times New Roman"/>
                <w:sz w:val="28"/>
                <w:szCs w:val="28"/>
              </w:rPr>
              <w:t>833</w:t>
            </w:r>
            <w:r w:rsidR="00055D9C">
              <w:rPr>
                <w:rFonts w:ascii="Times New Roman" w:hAnsi="Times New Roman"/>
                <w:sz w:val="28"/>
                <w:szCs w:val="28"/>
              </w:rPr>
              <w:t xml:space="preserve"> материал</w:t>
            </w:r>
            <w:r w:rsidR="003D0C22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24CFD">
              <w:rPr>
                <w:rFonts w:ascii="Times New Roman" w:hAnsi="Times New Roman"/>
                <w:sz w:val="28"/>
                <w:szCs w:val="28"/>
              </w:rPr>
              <w:t>на тему коррупции.</w:t>
            </w:r>
          </w:p>
        </w:tc>
      </w:tr>
      <w:tr w:rsidR="008B75DF" w:rsidRPr="00685E57" w:rsidTr="00B935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работы по формированию у служащих и работников Агентства отрицательного отношения к коррупции с привлечением к данной работе общественных советов, общественных объединений, участвующих в противодействии коррупции, и других институтов гражданского общества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39F">
              <w:rPr>
                <w:rFonts w:ascii="Times New Roman" w:hAnsi="Times New Roman"/>
                <w:sz w:val="28"/>
                <w:szCs w:val="28"/>
              </w:rPr>
              <w:t>Приказами Агентства от 30.10.2017 № 50-п внесены изменения в Положение об Общественном совете при Республиканском агентстве по печати и массовым коммуникациям «Татмедиа», от 29.12.2017 № 63-п - утвержден новый состав, в который вошли представители Общественной палаты Республики Татарстан, представители СМИ Республики Татарстан. На заседаниях Общественного совета рассматриваются вопросы исполнения антикоррупционной направленности</w:t>
            </w:r>
            <w:r w:rsidRPr="005B53C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75DF" w:rsidRPr="00685E57" w:rsidRDefault="008B75DF" w:rsidP="00942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5DF" w:rsidRPr="00685E57" w:rsidTr="00B935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DF" w:rsidRDefault="008B75DF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Специализированное обучение государственных гражданских служащих Республики Татарстан, впервые поступивших на государственную гражданскую службу для замещения должностей,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DF" w:rsidRDefault="00055D9C" w:rsidP="008B75D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</w:t>
            </w:r>
            <w:r w:rsidR="003D0C22">
              <w:rPr>
                <w:rFonts w:ascii="Times New Roman" w:hAnsi="Times New Roman"/>
                <w:sz w:val="28"/>
                <w:szCs w:val="28"/>
              </w:rPr>
              <w:t xml:space="preserve"> 1 квартале 2021 года</w:t>
            </w:r>
            <w:r w:rsidR="0094207B">
              <w:rPr>
                <w:rFonts w:ascii="Times New Roman" w:hAnsi="Times New Roman"/>
                <w:sz w:val="28"/>
                <w:szCs w:val="28"/>
              </w:rPr>
              <w:t xml:space="preserve"> назначений не проводилось.</w:t>
            </w:r>
          </w:p>
          <w:p w:rsidR="008B75DF" w:rsidRPr="00674B32" w:rsidRDefault="008B75DF" w:rsidP="008B75DF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75DF" w:rsidRPr="00685E57" w:rsidTr="00B935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DF" w:rsidRDefault="008B75DF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DF" w:rsidRDefault="008B75DF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Ежегодное специализированное повышение квалификации государственных гражданских служащих Республики Татарстан, в должностные обязанности которых входит участие в противодействии коррупции.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DF" w:rsidRPr="003D0C22" w:rsidRDefault="003D0C22" w:rsidP="008B75DF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0C22">
              <w:rPr>
                <w:rFonts w:ascii="Times New Roman" w:hAnsi="Times New Roman"/>
                <w:sz w:val="28"/>
                <w:szCs w:val="28"/>
              </w:rPr>
              <w:t>Для сотрудника, ответственного за профилактику коррупционных и иных правонарушений в Агентстве, запланирован курс повышения квалификации по программе «Антикоррупционная политика» в Высшей школе государственного и муниципального управления КФУ в период с 20 по 28 октября 2021 года.</w:t>
            </w:r>
          </w:p>
        </w:tc>
      </w:tr>
      <w:tr w:rsidR="008B75DF" w:rsidTr="00B935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закупок на осуществление выпуска цикла телепередач по правовому просвещению населения в сфере противодействия коррупции</w:t>
            </w:r>
          </w:p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22" w:rsidRPr="003D0C22" w:rsidRDefault="003D0C22" w:rsidP="003D0C22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0C22">
              <w:rPr>
                <w:rFonts w:ascii="Times New Roman" w:hAnsi="Times New Roman"/>
                <w:sz w:val="28"/>
                <w:szCs w:val="28"/>
              </w:rPr>
              <w:t>По итогам 1 квартала 2021 года в рамках государственного контракта в эфир вышли 2 выпуска телепередачи «Татарстан без коррупции» и 1 выпуск телепередачи «Трибуна Нового Века» на телеканале ТНВ на темы:</w:t>
            </w:r>
          </w:p>
          <w:p w:rsidR="003D0C22" w:rsidRPr="003D0C22" w:rsidRDefault="003D0C22" w:rsidP="003D0C22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0C22">
              <w:rPr>
                <w:rFonts w:ascii="Times New Roman" w:hAnsi="Times New Roman"/>
                <w:sz w:val="28"/>
                <w:szCs w:val="28"/>
              </w:rPr>
              <w:t>- 25.01.2021 «Контроль за качеством и легальностью производства и оборота алкогольной и спиртосодержащей продукции»;</w:t>
            </w:r>
          </w:p>
          <w:p w:rsidR="003D0C22" w:rsidRPr="003D0C22" w:rsidRDefault="003D0C22" w:rsidP="003D0C22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0C22">
              <w:rPr>
                <w:rFonts w:ascii="Times New Roman" w:hAnsi="Times New Roman"/>
                <w:sz w:val="28"/>
                <w:szCs w:val="28"/>
              </w:rPr>
              <w:t>- 01.03.2021 «Бизнес против коррупции»;</w:t>
            </w:r>
          </w:p>
          <w:p w:rsidR="00055D9C" w:rsidRPr="00674B32" w:rsidRDefault="003D0C22" w:rsidP="003D0C22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C22">
              <w:rPr>
                <w:rFonts w:ascii="Times New Roman" w:hAnsi="Times New Roman"/>
                <w:sz w:val="28"/>
                <w:szCs w:val="28"/>
              </w:rPr>
              <w:t>- 29.03.2021 «Роль обращений граждан в профилактике коррупционных и иных правонарушений».</w:t>
            </w:r>
          </w:p>
        </w:tc>
      </w:tr>
      <w:tr w:rsidR="008B75DF" w:rsidTr="00B935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разработке и трансляции на республиканских телеканалах информационно-разъяснительных и информационно-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имиджевых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видеоматериалов социальной направленности в целях формирования в обществе нетерпимого отношения к коррупции и пропаганды антикоррупционного поведения (на двух государственных языках РТ)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4A" w:rsidRPr="00AA484A" w:rsidRDefault="00AA484A" w:rsidP="00AA484A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484A">
              <w:rPr>
                <w:rFonts w:ascii="Times New Roman" w:hAnsi="Times New Roman"/>
                <w:sz w:val="28"/>
                <w:szCs w:val="28"/>
              </w:rPr>
              <w:t>ООО «Татарстан 24» ведется работа по созданию сценария социального видеоролика. Трансляция на ведущих телеканалах: ТРК «Новый Век», ВГТРК ГТРК «Татарстан», «Татарстан 24» и в эфирах районных телекомпаний,</w:t>
            </w:r>
            <w:r w:rsidRPr="00AA484A">
              <w:rPr>
                <w:sz w:val="28"/>
                <w:szCs w:val="28"/>
              </w:rPr>
              <w:t xml:space="preserve"> </w:t>
            </w:r>
            <w:r w:rsidRPr="00AA484A">
              <w:rPr>
                <w:rFonts w:ascii="Times New Roman" w:hAnsi="Times New Roman"/>
                <w:sz w:val="28"/>
                <w:szCs w:val="28"/>
              </w:rPr>
              <w:t>а также размещение на сайтах редакций АО «ТАТМЕДИА» планируется начать в мае 2021 года.</w:t>
            </w:r>
          </w:p>
          <w:p w:rsidR="008B75DF" w:rsidRPr="00A2502D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5DF" w:rsidTr="00B935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информационного сопровождения мероприятий антикоррупционной направленности, просветительской работы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обществе по вопросам противостояния коррупции в любых ее проявлениях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1D6" w:rsidRPr="007841D6" w:rsidRDefault="007841D6" w:rsidP="007841D6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7841D6">
              <w:rPr>
                <w:rFonts w:ascii="Times New Roman" w:hAnsi="Times New Roman"/>
                <w:sz w:val="28"/>
                <w:szCs w:val="28"/>
              </w:rPr>
              <w:lastRenderedPageBreak/>
              <w:t>В 1 квартале 2021 года СМИ Республики Татарстан активно вели освещение крупных мероприятий антикоррупционной направленности, вышло 833 материала.</w:t>
            </w:r>
          </w:p>
          <w:p w:rsidR="008B75DF" w:rsidRPr="009A435C" w:rsidRDefault="008B75DF" w:rsidP="00055D9C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8B75DF" w:rsidTr="00B935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проведения заседаний «круглых столов», брифингов и конференций по вопросам противодействия коррупции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Pr="007841D6" w:rsidRDefault="007841D6" w:rsidP="00055D9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7841D6">
              <w:rPr>
                <w:rFonts w:ascii="Times New Roman" w:hAnsi="Times New Roman"/>
                <w:sz w:val="28"/>
                <w:szCs w:val="28"/>
              </w:rPr>
              <w:t>В течение 2021 года на площадке ИА «Татар-</w:t>
            </w:r>
            <w:proofErr w:type="spellStart"/>
            <w:r w:rsidRPr="007841D6">
              <w:rPr>
                <w:rFonts w:ascii="Times New Roman" w:hAnsi="Times New Roman"/>
                <w:sz w:val="28"/>
                <w:szCs w:val="28"/>
              </w:rPr>
              <w:t>Информ</w:t>
            </w:r>
            <w:proofErr w:type="spellEnd"/>
            <w:r w:rsidRPr="007841D6">
              <w:rPr>
                <w:rFonts w:ascii="Times New Roman" w:hAnsi="Times New Roman"/>
                <w:sz w:val="28"/>
                <w:szCs w:val="28"/>
              </w:rPr>
              <w:t>» совместно с Управлением Президента Республики Татарстан по вопросам антикоррупционной политики будет проводиться серия брифингов для средств массовой информации в целях освещения итогов антикоррупционной работы с приглашением руководителей правоохранительных органов, органов государственной власти и местного самоуправления.</w:t>
            </w:r>
            <w:bookmarkStart w:id="0" w:name="_GoBack"/>
            <w:bookmarkEnd w:id="0"/>
          </w:p>
        </w:tc>
      </w:tr>
      <w:tr w:rsidR="008B75DF" w:rsidTr="00B935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Опубликование в газете «События недели» -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вакыйгалары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материалов по тематике «Правовое просвещение в области противодействия коррупции»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4A" w:rsidRPr="00AA484A" w:rsidRDefault="00AA484A" w:rsidP="00AA484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484A">
              <w:rPr>
                <w:rFonts w:ascii="Times New Roman" w:hAnsi="Times New Roman"/>
                <w:color w:val="000000"/>
                <w:sz w:val="28"/>
                <w:szCs w:val="28"/>
              </w:rPr>
              <w:t>Во всех муниципальных районах республики в качестве приложения к городским и районным газетам выходит еженедельное приложение «События недели» - «</w:t>
            </w:r>
            <w:proofErr w:type="spellStart"/>
            <w:r w:rsidRPr="00AA484A">
              <w:rPr>
                <w:rFonts w:ascii="Times New Roman" w:hAnsi="Times New Roman"/>
                <w:color w:val="000000"/>
                <w:sz w:val="28"/>
                <w:szCs w:val="28"/>
              </w:rPr>
              <w:t>Атна</w:t>
            </w:r>
            <w:proofErr w:type="spellEnd"/>
            <w:r w:rsidRPr="00AA48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A484A">
              <w:rPr>
                <w:rFonts w:ascii="Times New Roman" w:hAnsi="Times New Roman"/>
                <w:color w:val="000000"/>
                <w:sz w:val="28"/>
                <w:szCs w:val="28"/>
              </w:rPr>
              <w:t>вакыйгалары</w:t>
            </w:r>
            <w:proofErr w:type="spellEnd"/>
            <w:r w:rsidRPr="00AA484A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Pr="00AA484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AA48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 русском и татарском языках, благодаря которому читатели имеют возможность получать еженедельный блок республиканской социально значимой информации. </w:t>
            </w:r>
          </w:p>
          <w:p w:rsidR="00AA484A" w:rsidRPr="00AA484A" w:rsidRDefault="00AA484A" w:rsidP="00AA484A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484A">
              <w:rPr>
                <w:rFonts w:ascii="Times New Roman" w:hAnsi="Times New Roman"/>
                <w:sz w:val="28"/>
                <w:szCs w:val="28"/>
              </w:rPr>
              <w:t xml:space="preserve">В 1 квартале 2021 года «События недели» выпустили 2 материала, </w:t>
            </w:r>
          </w:p>
          <w:p w:rsidR="008B75DF" w:rsidRPr="007A36F7" w:rsidRDefault="00AA484A" w:rsidP="00AA48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84A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AA484A">
              <w:rPr>
                <w:rFonts w:ascii="Times New Roman" w:hAnsi="Times New Roman"/>
                <w:sz w:val="28"/>
                <w:szCs w:val="28"/>
              </w:rPr>
              <w:t>Атна</w:t>
            </w:r>
            <w:proofErr w:type="spellEnd"/>
            <w:r w:rsidRPr="00AA48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A484A">
              <w:rPr>
                <w:rFonts w:ascii="Times New Roman" w:hAnsi="Times New Roman"/>
                <w:sz w:val="28"/>
                <w:szCs w:val="28"/>
              </w:rPr>
              <w:t>вакыйгалары</w:t>
            </w:r>
            <w:proofErr w:type="spellEnd"/>
            <w:r w:rsidRPr="00AA484A">
              <w:rPr>
                <w:rFonts w:ascii="Times New Roman" w:hAnsi="Times New Roman"/>
                <w:sz w:val="28"/>
                <w:szCs w:val="28"/>
              </w:rPr>
              <w:t>» - 2 материала по указанной тематике.</w:t>
            </w:r>
          </w:p>
        </w:tc>
      </w:tr>
      <w:tr w:rsidR="008B75DF" w:rsidTr="009127B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комплекса организационных, разъяснительных и иных мер по соблюдению государственными служащими Агентства ограничений, запретов, а также по исполнению обязанностей, установленных в целях противодействия коррупции, в том числе ограничений, касающихся дарения и получения подарков, с привлечением к данной работе Общественного Совета при Агентстве, общественных объединений, участвующих в противодействии коррупции, и других институтов гражданского общества  </w:t>
            </w:r>
          </w:p>
        </w:tc>
        <w:tc>
          <w:tcPr>
            <w:tcW w:w="8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75DF" w:rsidRPr="004159B6" w:rsidRDefault="008B75DF" w:rsidP="008B75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59B6">
              <w:rPr>
                <w:rFonts w:ascii="Times New Roman" w:hAnsi="Times New Roman"/>
                <w:sz w:val="28"/>
                <w:szCs w:val="28"/>
              </w:rPr>
              <w:t xml:space="preserve">Приказами Агентства от 30.10.2017 № 50-п внесены изменения в Положение об Общественном совете при Республиканском агентстве по печати и массовым коммуникациям «Татмедиа», от 29.12.2017 № 63-п - утвержден новый состав, в который вошли представители Общественной палаты Республики Татарстан, представители СМИ Республики Татарстан. На заседаниях Общественного совета рассматриваются вопросы исполнения антикоррупционной направленности. </w:t>
            </w:r>
          </w:p>
          <w:p w:rsidR="008B75DF" w:rsidRPr="004159B6" w:rsidRDefault="008B75DF" w:rsidP="008B75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59B6">
              <w:rPr>
                <w:rFonts w:ascii="Times New Roman" w:hAnsi="Times New Roman"/>
                <w:sz w:val="28"/>
                <w:szCs w:val="28"/>
              </w:rPr>
              <w:t>В целях повышения информированности и недопущения нарушений государственными гражданскими служащими и сотрудниками Агентства требований действующего законодательства о противодействии коррупции проводятся следующие мероприятия:</w:t>
            </w:r>
          </w:p>
          <w:p w:rsidR="008B75DF" w:rsidRPr="004159B6" w:rsidRDefault="008B75DF" w:rsidP="008B75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59B6">
              <w:rPr>
                <w:rFonts w:ascii="Times New Roman" w:hAnsi="Times New Roman"/>
                <w:sz w:val="28"/>
                <w:szCs w:val="28"/>
              </w:rPr>
              <w:t>1. Ознакомление государственных гражданских служащих и сотрудников Агентства, в том числе вновь принятых, с документами:</w:t>
            </w:r>
          </w:p>
          <w:p w:rsidR="008B75DF" w:rsidRPr="004159B6" w:rsidRDefault="008B75DF" w:rsidP="008B75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59B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памятки, разработанные Прокуратурой Российской Федерации, направленные на повышение уровня правосознания граждан с разъяснением законодательства в сферах, имеющих повышенный коррупционный риск, и обоснованием целесообразности выбора </w:t>
            </w:r>
            <w:proofErr w:type="spellStart"/>
            <w:r w:rsidRPr="004159B6">
              <w:rPr>
                <w:rFonts w:ascii="Times New Roman" w:hAnsi="Times New Roman"/>
                <w:sz w:val="28"/>
                <w:szCs w:val="28"/>
              </w:rPr>
              <w:t>некоррупционного</w:t>
            </w:r>
            <w:proofErr w:type="spellEnd"/>
            <w:r w:rsidRPr="004159B6">
              <w:rPr>
                <w:rFonts w:ascii="Times New Roman" w:hAnsi="Times New Roman"/>
                <w:sz w:val="28"/>
                <w:szCs w:val="28"/>
              </w:rPr>
              <w:t xml:space="preserve"> поведения;</w:t>
            </w:r>
          </w:p>
          <w:p w:rsidR="008B75DF" w:rsidRPr="004159B6" w:rsidRDefault="008B75DF" w:rsidP="008B75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59B6">
              <w:rPr>
                <w:rFonts w:ascii="Times New Roman" w:hAnsi="Times New Roman"/>
                <w:sz w:val="28"/>
                <w:szCs w:val="28"/>
              </w:rPr>
              <w:t xml:space="preserve">- стандарт антикоррупционного поведения государственного гражданского служащего; </w:t>
            </w:r>
          </w:p>
          <w:p w:rsidR="008B75DF" w:rsidRPr="004159B6" w:rsidRDefault="008B75DF" w:rsidP="008B75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59B6">
              <w:rPr>
                <w:rFonts w:ascii="Times New Roman" w:hAnsi="Times New Roman"/>
                <w:sz w:val="28"/>
                <w:szCs w:val="28"/>
              </w:rPr>
              <w:t>- методические рекомендации Минтруда Российской Федерации по вопросам привлечения к ответственности должностных лиц за неприятие мер по предотвращению и (или) урегулированию конфликта интересов;</w:t>
            </w:r>
          </w:p>
          <w:p w:rsidR="008B75DF" w:rsidRPr="004159B6" w:rsidRDefault="008B75DF" w:rsidP="008B75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59B6">
              <w:rPr>
                <w:rFonts w:ascii="Times New Roman" w:hAnsi="Times New Roman"/>
                <w:sz w:val="28"/>
                <w:szCs w:val="28"/>
              </w:rPr>
              <w:t>- памятка об уголовной ответственности за получение и дачу взятки и мерах административной ответственности за незаконное вознаграждение;</w:t>
            </w:r>
          </w:p>
          <w:p w:rsidR="008B75DF" w:rsidRPr="004159B6" w:rsidRDefault="008B75DF" w:rsidP="008B75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59B6">
              <w:rPr>
                <w:rFonts w:ascii="Times New Roman" w:hAnsi="Times New Roman"/>
                <w:sz w:val="28"/>
                <w:szCs w:val="28"/>
              </w:rPr>
              <w:t xml:space="preserve">- памятка </w:t>
            </w:r>
            <w:r w:rsidRPr="004159B6">
              <w:rPr>
                <w:rFonts w:ascii="Times New Roman" w:hAnsi="Times New Roman"/>
                <w:bCs/>
                <w:sz w:val="28"/>
                <w:szCs w:val="28"/>
              </w:rPr>
              <w:t>гражданскому служащему</w:t>
            </w:r>
            <w:r w:rsidRPr="004159B6">
              <w:rPr>
                <w:rFonts w:ascii="Times New Roman" w:hAnsi="Times New Roman"/>
                <w:sz w:val="28"/>
                <w:szCs w:val="28"/>
              </w:rPr>
              <w:t xml:space="preserve"> Агентства по осуществлению комплекса мер по недопущению поведения, которое может восприниматься окружающими как обещание дачи взятки или предложение дачи взятки либо как согласие принять взятку;</w:t>
            </w:r>
          </w:p>
          <w:p w:rsidR="008B75DF" w:rsidRPr="004159B6" w:rsidRDefault="008B75DF" w:rsidP="008B75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59B6">
              <w:rPr>
                <w:rFonts w:ascii="Times New Roman" w:hAnsi="Times New Roman"/>
                <w:sz w:val="28"/>
                <w:szCs w:val="28"/>
              </w:rPr>
              <w:t>- кодекс этики и служебного поведения государственного гражданского служащего Республики Татарстан;</w:t>
            </w:r>
          </w:p>
          <w:p w:rsidR="008B75DF" w:rsidRPr="004159B6" w:rsidRDefault="008B75DF" w:rsidP="008B75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59B6">
              <w:rPr>
                <w:rFonts w:ascii="Times New Roman" w:hAnsi="Times New Roman"/>
                <w:sz w:val="28"/>
                <w:szCs w:val="28"/>
              </w:rPr>
              <w:t>- порядок уведомления государственными гражданскими служащими Агентства представителя нанимателя о фактах обращения в целях склонения их к совершению коррупционных правонарушений;</w:t>
            </w:r>
          </w:p>
          <w:p w:rsidR="008B75DF" w:rsidRPr="004159B6" w:rsidRDefault="008B75DF" w:rsidP="008B75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59B6">
              <w:rPr>
                <w:rFonts w:ascii="Times New Roman" w:hAnsi="Times New Roman"/>
                <w:sz w:val="28"/>
                <w:szCs w:val="28"/>
              </w:rPr>
              <w:t>- положение о сообщении руководителем Агентства и лицами, замещающими должности государственной гражданской службы Республики Татарстан в Агентстве,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реализации.</w:t>
            </w:r>
          </w:p>
          <w:p w:rsidR="008B75DF" w:rsidRPr="004159B6" w:rsidRDefault="008B75DF" w:rsidP="008B75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59B6">
              <w:rPr>
                <w:rFonts w:ascii="Times New Roman" w:hAnsi="Times New Roman"/>
                <w:sz w:val="28"/>
                <w:szCs w:val="28"/>
              </w:rPr>
              <w:t xml:space="preserve">2. Проведение консультативных мероприятий с государственными гражданскими служащими Агентства по заполнению сведений о </w:t>
            </w:r>
            <w:r w:rsidRPr="004159B6">
              <w:rPr>
                <w:rFonts w:ascii="Times New Roman" w:hAnsi="Times New Roman"/>
                <w:sz w:val="28"/>
                <w:szCs w:val="28"/>
              </w:rPr>
              <w:lastRenderedPageBreak/>
              <w:t>доходах, расходах, об имуществе и обязательствах имущественного характера служащих, своих супругов и несовершеннолетних детей и мерах ответственности за неполное и недостоверное предоставление сведений.</w:t>
            </w:r>
          </w:p>
          <w:p w:rsidR="008B75DF" w:rsidRPr="004159B6" w:rsidRDefault="008B75DF" w:rsidP="008B75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59B6">
              <w:rPr>
                <w:rFonts w:ascii="Times New Roman" w:hAnsi="Times New Roman"/>
                <w:sz w:val="28"/>
                <w:szCs w:val="28"/>
              </w:rPr>
              <w:t>3. Специальный информационный стенд Агентства «Против коррупции» поддерживается в актуальном состоянии в соответствии с изменениями в законодательстве.</w:t>
            </w:r>
          </w:p>
          <w:p w:rsidR="008B75DF" w:rsidRPr="004159B6" w:rsidRDefault="008B75DF" w:rsidP="008B75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59B6">
              <w:rPr>
                <w:rFonts w:ascii="Times New Roman" w:hAnsi="Times New Roman"/>
                <w:sz w:val="28"/>
                <w:szCs w:val="28"/>
              </w:rPr>
              <w:t xml:space="preserve">4. Вся информация на официальном сайте Агентства в информационно-телекоммуникационной сети «Интернет» в разделе «Противодействие коррупции» регулярно обновляется согласно законодательству. </w:t>
            </w:r>
          </w:p>
          <w:p w:rsidR="008B75DF" w:rsidRPr="00E42C37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9B6">
              <w:rPr>
                <w:rFonts w:ascii="Times New Roman" w:hAnsi="Times New Roman"/>
                <w:sz w:val="28"/>
                <w:szCs w:val="28"/>
              </w:rPr>
              <w:t>Все материалы размещены на официальном сайте Агентства и информационном стенде.</w:t>
            </w:r>
            <w:r w:rsidRPr="00E42C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B75DF" w:rsidTr="007A46A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DF" w:rsidRDefault="008B75DF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Принятие должностным лицом кадровой службы, ответственным за работу по профилактике коррупционных и иных правонарушений, мер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повышению информированности о требованиях законодательства Российской Федерации и Республики Татарстан о противодействии коррупции и неотвратимости наказания за их нарушение, государственных гражданских служащих и членов общественного совета, действующего при Агентстве.</w:t>
            </w:r>
          </w:p>
        </w:tc>
        <w:tc>
          <w:tcPr>
            <w:tcW w:w="8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5DF" w:rsidRPr="0063752A" w:rsidRDefault="008B75DF" w:rsidP="008B75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75DF" w:rsidTr="007A46A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учетом положений международных актов в области противодействия коррупции о криминализации обещания дачи взятки или получения взятки и предложения дачи взятки или получения взятки и опыта иностранных государств разработать и осуществить комплекс организационных, разъяснительных и иных мер по недопущению государственными служащими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8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Pr="008431AA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5DF" w:rsidTr="00B935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специального журналистского конкурса среди республиканских средств массовой информации на лучшее освещение вопросов противодействия коррупции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4A" w:rsidRPr="00AA484A" w:rsidRDefault="00AA484A" w:rsidP="00AA484A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484A">
              <w:rPr>
                <w:rFonts w:ascii="Times New Roman" w:hAnsi="Times New Roman"/>
                <w:sz w:val="28"/>
                <w:szCs w:val="28"/>
              </w:rPr>
              <w:t xml:space="preserve">Ежегодно Агентством проводится Республиканский конкурс на лучшее освещение в средствах массовой информации Республики Татарстан вопросов профилактики и противодействия коррупции «Коррупция: взгляд журналиста» по 4 номинациям и 1 </w:t>
            </w:r>
            <w:proofErr w:type="spellStart"/>
            <w:r w:rsidRPr="00AA484A">
              <w:rPr>
                <w:rFonts w:ascii="Times New Roman" w:hAnsi="Times New Roman"/>
                <w:sz w:val="28"/>
                <w:szCs w:val="28"/>
              </w:rPr>
              <w:t>спецнаграде</w:t>
            </w:r>
            <w:proofErr w:type="spellEnd"/>
            <w:r w:rsidRPr="00AA484A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AA484A" w:rsidRPr="00AA484A" w:rsidRDefault="00AA484A" w:rsidP="00AA48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484A">
              <w:rPr>
                <w:rFonts w:ascii="Times New Roman" w:hAnsi="Times New Roman"/>
                <w:sz w:val="28"/>
                <w:szCs w:val="28"/>
              </w:rPr>
              <w:t xml:space="preserve">Общий призовой фонд в 2021 году составляет 564 тыс. рублей (1 место - 50 тыс., 2 место - 40 тыс., 3 место - 30 </w:t>
            </w:r>
            <w:proofErr w:type="spellStart"/>
            <w:r w:rsidRPr="00AA484A">
              <w:rPr>
                <w:rFonts w:ascii="Times New Roman" w:hAnsi="Times New Roman"/>
                <w:sz w:val="28"/>
                <w:szCs w:val="28"/>
              </w:rPr>
              <w:t>тыс.рублей</w:t>
            </w:r>
            <w:proofErr w:type="spellEnd"/>
            <w:r w:rsidRPr="00AA484A">
              <w:rPr>
                <w:rFonts w:ascii="Times New Roman" w:hAnsi="Times New Roman"/>
                <w:sz w:val="28"/>
                <w:szCs w:val="28"/>
              </w:rPr>
              <w:t xml:space="preserve">). Специальная награда - 55 </w:t>
            </w:r>
            <w:proofErr w:type="spellStart"/>
            <w:r w:rsidRPr="00AA484A">
              <w:rPr>
                <w:rFonts w:ascii="Times New Roman" w:hAnsi="Times New Roman"/>
                <w:sz w:val="28"/>
                <w:szCs w:val="28"/>
              </w:rPr>
              <w:t>тыс.рублей</w:t>
            </w:r>
            <w:proofErr w:type="spellEnd"/>
            <w:r w:rsidRPr="00AA484A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8B75DF" w:rsidRDefault="00AA484A" w:rsidP="00AA484A">
            <w:pPr>
              <w:ind w:left="-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84A">
              <w:rPr>
                <w:rFonts w:ascii="Times New Roman" w:hAnsi="Times New Roman"/>
                <w:sz w:val="28"/>
                <w:szCs w:val="28"/>
              </w:rPr>
              <w:t>Разработан проект приказа Агентства «Об утверждении Положения о специальном журналистском конкурсе среди республиканских средств массовой информации на лучшее освещение вопросов противодействия коррупции «Коррупция: взгляд журналиста».</w:t>
            </w:r>
          </w:p>
        </w:tc>
      </w:tr>
      <w:tr w:rsidR="008B75DF" w:rsidTr="00B935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наполнения раздела «Противодействие коррупции» официального сайта Агентства в соответствии с законодательством и требованиями, установленными постановлением Кабинета Министров Татарстана от 04.04.2013 № 225 «Об утверждении Единых требований к размещению и наполнению разделов официальных сайтов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исполнительных органов государственной власти Республики Татарстан в информационно-телекоммуникационной сети «Интернет» по вопросам противодействия коррупции»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67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Раздел «Противодействие коррупции» на портале Агентства </w:t>
            </w:r>
            <w:proofErr w:type="spellStart"/>
            <w:r w:rsidRPr="00D01670">
              <w:rPr>
                <w:rFonts w:ascii="Times New Roman" w:hAnsi="Times New Roman"/>
                <w:sz w:val="28"/>
                <w:szCs w:val="28"/>
                <w:lang w:val="en-US"/>
              </w:rPr>
              <w:t>tatmedia</w:t>
            </w:r>
            <w:proofErr w:type="spellEnd"/>
            <w:r w:rsidRPr="00D01670">
              <w:rPr>
                <w:rFonts w:ascii="Times New Roman" w:hAnsi="Times New Roman"/>
                <w:sz w:val="28"/>
                <w:szCs w:val="28"/>
              </w:rPr>
              <w:t>.</w:t>
            </w:r>
            <w:r w:rsidRPr="00D01670">
              <w:rPr>
                <w:rFonts w:ascii="Times New Roman" w:hAnsi="Times New Roman"/>
                <w:sz w:val="28"/>
                <w:szCs w:val="28"/>
                <w:lang w:val="en-US"/>
              </w:rPr>
              <w:t>tatarstan</w:t>
            </w:r>
            <w:r w:rsidRPr="00D01670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D01670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  <w:r w:rsidRPr="00D01670">
              <w:rPr>
                <w:rFonts w:ascii="Times New Roman" w:hAnsi="Times New Roman"/>
                <w:sz w:val="28"/>
                <w:szCs w:val="28"/>
              </w:rPr>
              <w:t xml:space="preserve"> приведен в соответствие с Едиными требованиями, утвержденными постановлением Кабинета Министров Республики Татарстан. Систематически проводится анализ информации, размещенной в разд</w:t>
            </w:r>
            <w:r>
              <w:rPr>
                <w:rFonts w:ascii="Times New Roman" w:hAnsi="Times New Roman"/>
                <w:sz w:val="28"/>
                <w:szCs w:val="28"/>
              </w:rPr>
              <w:t>еле «Противодействие коррупции»</w:t>
            </w:r>
            <w:r w:rsidRPr="00D01670">
              <w:rPr>
                <w:rFonts w:ascii="Times New Roman" w:hAnsi="Times New Roman"/>
                <w:sz w:val="28"/>
                <w:szCs w:val="28"/>
              </w:rPr>
              <w:t xml:space="preserve">, на предмет соответствия Единым требованиям. </w:t>
            </w:r>
          </w:p>
          <w:p w:rsidR="008B75DF" w:rsidRPr="00D01670" w:rsidRDefault="008B75DF" w:rsidP="008B75DF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670">
              <w:rPr>
                <w:rFonts w:ascii="Times New Roman" w:hAnsi="Times New Roman"/>
                <w:sz w:val="28"/>
                <w:szCs w:val="28"/>
              </w:rPr>
              <w:t xml:space="preserve">Раздел «Противодействие коррупции» поддерживается в актуальном состоянии. </w:t>
            </w:r>
          </w:p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5DF" w:rsidTr="00B935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функционирования в Агентстве «телефонов доверия», «горячих линий», интернет-приемных, других информационных каналов, позволяющих гражданам сообщить о ставших известными им фактах коррупции, причинах и условиях, способствующих их совершению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jc w:val="both"/>
              <w:rPr>
                <w:rStyle w:val="a5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8431A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 Агентстве действует "телефон доверия", по которому можно позвонить и оставить информацию о фактах коррупционной направленности: </w:t>
            </w:r>
            <w:r w:rsidRPr="008431AA">
              <w:rPr>
                <w:rStyle w:val="a5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8(843) 570 31 05, в течение рабочей недели с </w:t>
            </w:r>
            <w:r>
              <w:rPr>
                <w:rStyle w:val="a5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9.00 до 17.00. </w:t>
            </w:r>
          </w:p>
          <w:p w:rsidR="008B75DF" w:rsidRPr="008431AA" w:rsidRDefault="00055D9C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За </w:t>
            </w:r>
            <w:r w:rsidR="00AA484A">
              <w:rPr>
                <w:rStyle w:val="a5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1 квартал 2021</w:t>
            </w:r>
            <w:r w:rsidR="008B75DF">
              <w:rPr>
                <w:rStyle w:val="a5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год</w:t>
            </w:r>
            <w:r w:rsidR="00AA484A">
              <w:rPr>
                <w:rStyle w:val="a5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="008B75DF" w:rsidRPr="008431AA">
              <w:rPr>
                <w:rStyle w:val="a5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сообщений не поступало.</w:t>
            </w:r>
          </w:p>
        </w:tc>
      </w:tr>
      <w:tr w:rsidR="008B75DF" w:rsidTr="00B935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публикации в СМИ информации и размещение на официальном сайте Агентства ежегодных отчетов о состоянии коррупции и реализации мер антикоррупционной политики в Агентстве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Pr="00AA484A" w:rsidRDefault="00AA484A" w:rsidP="008B75D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84A">
              <w:rPr>
                <w:rFonts w:ascii="Times New Roman" w:hAnsi="Times New Roman"/>
                <w:sz w:val="28"/>
                <w:szCs w:val="28"/>
              </w:rPr>
              <w:t>На официальном сайте Агентства ежегодно размещается отчет о состоянии коррупции и реализации мер антикоррупционной политики в Агентстве и Республике Татарстан. В 1 квартале 2021 года в республиканских СМИ вышло 833 материала на тему коррупции.</w:t>
            </w:r>
          </w:p>
        </w:tc>
      </w:tr>
      <w:tr w:rsidR="008B75DF" w:rsidTr="00B935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проведению мониторинга информации о коррупционных проявлениях в деятельности должностных лиц, размещенной в СМИ и содержащейся в поступающих обращениях граждан и юридических лиц, с ежеквартальным обобщением и рассмотрением его результатов на заседаниях Комиссии при руководителе Агентства по противодействию коррупции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561" w:rsidRPr="00225561" w:rsidRDefault="00225561" w:rsidP="00225561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5561">
              <w:rPr>
                <w:rFonts w:ascii="Times New Roman" w:hAnsi="Times New Roman"/>
                <w:sz w:val="28"/>
                <w:szCs w:val="28"/>
              </w:rPr>
              <w:t xml:space="preserve">Рассмотрение результатов мониторинга информации о коррупционных проявлениях в деятельности должностных лиц, размещенной в СМИ и содержащейся в поступающих обращениях граждан и юридических лиц, проводится на заседаниях комиссии при руководителе Агентства по противодействию коррупции. </w:t>
            </w:r>
          </w:p>
          <w:p w:rsidR="008B75DF" w:rsidRPr="00452A18" w:rsidRDefault="00055D9C" w:rsidP="00225561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 </w:t>
            </w:r>
            <w:r w:rsidR="00AA484A">
              <w:rPr>
                <w:rFonts w:ascii="Times New Roman" w:hAnsi="Times New Roman"/>
                <w:sz w:val="28"/>
                <w:szCs w:val="28"/>
              </w:rPr>
              <w:t>1 квартал 2021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AA484A">
              <w:rPr>
                <w:rFonts w:ascii="Times New Roman" w:hAnsi="Times New Roman"/>
                <w:sz w:val="28"/>
                <w:szCs w:val="28"/>
              </w:rPr>
              <w:t>а</w:t>
            </w:r>
            <w:r w:rsidR="00225561" w:rsidRPr="00225561">
              <w:rPr>
                <w:rFonts w:ascii="Times New Roman" w:hAnsi="Times New Roman"/>
                <w:sz w:val="28"/>
                <w:szCs w:val="28"/>
              </w:rPr>
              <w:t xml:space="preserve"> коррупционных проявлений в Агентстве не зафиксировано</w:t>
            </w:r>
            <w:r w:rsidR="00225561" w:rsidRPr="004017F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B75DF" w:rsidTr="00B935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и поддержание в актуальном состоянии специальных информационных стендов и иных форм представления информации антикоррупционного содержания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Pr="00B9098E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98E">
              <w:rPr>
                <w:rFonts w:ascii="Times New Roman" w:hAnsi="Times New Roman"/>
                <w:sz w:val="28"/>
                <w:szCs w:val="28"/>
              </w:rPr>
              <w:t>В Агентстве имеется и поддерживается в актуальном состоянии специальный информационный стенд, представляющий информацию антикоррупционного содержания. Стенд систематически обновляется.</w:t>
            </w:r>
          </w:p>
        </w:tc>
      </w:tr>
      <w:tr w:rsidR="008B75DF" w:rsidTr="00B935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DF" w:rsidRDefault="008B75DF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специализированных семинаров по правовому и профессиональному обучению журналистов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DF" w:rsidRPr="00B9098E" w:rsidRDefault="008B75DF" w:rsidP="008B75DF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1A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26 ноября 2018 года 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Агентстве</w:t>
            </w:r>
            <w:r w:rsidRPr="009B1A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Высшей школой журналистики и </w:t>
            </w:r>
            <w:proofErr w:type="spellStart"/>
            <w:r w:rsidRPr="009B1A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медиакоммуникаций</w:t>
            </w:r>
            <w:proofErr w:type="spellEnd"/>
            <w:r w:rsidRPr="009B1A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ФГАОУ ВО «Казанский (Приволжский) федеральный университет» проведено обучение 41 журналиста по образовательной программе «Актуальные вопросы антикоррупционной проблематики в 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редствах массовой информации».</w:t>
            </w:r>
          </w:p>
        </w:tc>
      </w:tr>
      <w:tr w:rsidR="008B75DF" w:rsidTr="00B935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DF" w:rsidRDefault="008B75DF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деятельности по информированию общественности о результатах антикоррупционной работы в курируемой отрасли, в том числе проводимой с участием должностных лиц кадровой службы, ответственных за работу по профилактике коррупционных и иных правонарушений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DF" w:rsidRDefault="008B75DF" w:rsidP="008B75D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Агентством на постоянной основе проводится освещение антикоррупционных мероприятий.</w:t>
            </w:r>
          </w:p>
        </w:tc>
      </w:tr>
      <w:tr w:rsidR="008B75DF" w:rsidTr="00B935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DF" w:rsidRDefault="008B75DF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общественных обсуждений (с привлечением членов Общественного совета при Агентстве) отчетов о реализации ведомственной программы противодействия коррупции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DF" w:rsidRPr="0079134B" w:rsidRDefault="008B75DF" w:rsidP="008B75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34B">
              <w:rPr>
                <w:rFonts w:ascii="Times New Roman" w:hAnsi="Times New Roman"/>
                <w:sz w:val="28"/>
                <w:szCs w:val="28"/>
              </w:rPr>
              <w:t xml:space="preserve">На заседаниях Общественного совета рассматриваются </w:t>
            </w:r>
            <w:proofErr w:type="gramStart"/>
            <w:r w:rsidRPr="0079134B">
              <w:rPr>
                <w:rFonts w:ascii="Times New Roman" w:hAnsi="Times New Roman"/>
                <w:sz w:val="28"/>
                <w:szCs w:val="28"/>
              </w:rPr>
              <w:t>вопросы  антикоррупционной</w:t>
            </w:r>
            <w:proofErr w:type="gramEnd"/>
            <w:r w:rsidRPr="0079134B">
              <w:rPr>
                <w:rFonts w:ascii="Times New Roman" w:hAnsi="Times New Roman"/>
                <w:sz w:val="28"/>
                <w:szCs w:val="28"/>
              </w:rPr>
              <w:t xml:space="preserve"> направленности. </w:t>
            </w:r>
          </w:p>
          <w:p w:rsidR="008B75DF" w:rsidRPr="0079134B" w:rsidRDefault="008B75DF" w:rsidP="008B75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34B">
              <w:rPr>
                <w:rFonts w:ascii="Times New Roman" w:hAnsi="Times New Roman"/>
                <w:sz w:val="28"/>
                <w:szCs w:val="28"/>
              </w:rPr>
              <w:t>В целях повышения информированности и недопущения нарушений государственными гражданскими служащими и сотрудниками Агентства требований действующего законодательства о противодействии коррупции проводятся следующие мероприятия:</w:t>
            </w:r>
          </w:p>
          <w:p w:rsidR="008B75DF" w:rsidRPr="0079134B" w:rsidRDefault="008B75DF" w:rsidP="008B75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34B">
              <w:rPr>
                <w:rFonts w:ascii="Times New Roman" w:hAnsi="Times New Roman"/>
                <w:sz w:val="28"/>
                <w:szCs w:val="28"/>
              </w:rPr>
              <w:t>1. Ознакомление государственных гражданских служащих и сотрудников Агентства, в том числе вновь принятых, с документами:</w:t>
            </w:r>
          </w:p>
          <w:p w:rsidR="008B75DF" w:rsidRPr="0079134B" w:rsidRDefault="008B75DF" w:rsidP="008B75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34B">
              <w:rPr>
                <w:rFonts w:ascii="Times New Roman" w:hAnsi="Times New Roman"/>
                <w:sz w:val="28"/>
                <w:szCs w:val="28"/>
              </w:rPr>
              <w:t xml:space="preserve">- памятки, разработанные Прокуратурой Российской Федерации, направленные на повышение уровня правосознания граждан с разъяснением законодательства в сферах, имеющих повышенный коррупционный риск, и обоснованием целесообразности выбора </w:t>
            </w:r>
            <w:proofErr w:type="spellStart"/>
            <w:r w:rsidRPr="0079134B">
              <w:rPr>
                <w:rFonts w:ascii="Times New Roman" w:hAnsi="Times New Roman"/>
                <w:sz w:val="28"/>
                <w:szCs w:val="28"/>
              </w:rPr>
              <w:t>некоррупционного</w:t>
            </w:r>
            <w:proofErr w:type="spellEnd"/>
            <w:r w:rsidRPr="0079134B">
              <w:rPr>
                <w:rFonts w:ascii="Times New Roman" w:hAnsi="Times New Roman"/>
                <w:sz w:val="28"/>
                <w:szCs w:val="28"/>
              </w:rPr>
              <w:t xml:space="preserve"> поведения;</w:t>
            </w:r>
          </w:p>
          <w:p w:rsidR="008B75DF" w:rsidRPr="0079134B" w:rsidRDefault="008B75DF" w:rsidP="008B75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34B">
              <w:rPr>
                <w:rFonts w:ascii="Times New Roman" w:hAnsi="Times New Roman"/>
                <w:sz w:val="28"/>
                <w:szCs w:val="28"/>
              </w:rPr>
              <w:t xml:space="preserve">- стандарт антикоррупционного поведения государственного гражданского служащего; </w:t>
            </w:r>
          </w:p>
          <w:p w:rsidR="008B75DF" w:rsidRPr="0079134B" w:rsidRDefault="008B75DF" w:rsidP="008B75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34B">
              <w:rPr>
                <w:rFonts w:ascii="Times New Roman" w:hAnsi="Times New Roman"/>
                <w:sz w:val="28"/>
                <w:szCs w:val="28"/>
              </w:rPr>
              <w:t>- методические рекомендации Минтруда Российской Федерации по вопросам привлечения к ответственности должностных лиц за непринятие мер по предотвращению и (или) урегулированию конфликта интересов;</w:t>
            </w:r>
          </w:p>
          <w:p w:rsidR="008B75DF" w:rsidRPr="0079134B" w:rsidRDefault="008B75DF" w:rsidP="008B75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34B">
              <w:rPr>
                <w:rFonts w:ascii="Times New Roman" w:hAnsi="Times New Roman"/>
                <w:sz w:val="28"/>
                <w:szCs w:val="28"/>
              </w:rPr>
              <w:lastRenderedPageBreak/>
              <w:t>- памятка об уголовной ответственности за получение и дачу взятки и мерах административной ответственности за незаконное вознаграждение;</w:t>
            </w:r>
          </w:p>
          <w:p w:rsidR="008B75DF" w:rsidRPr="0079134B" w:rsidRDefault="008B75DF" w:rsidP="008B75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34B">
              <w:rPr>
                <w:rFonts w:ascii="Times New Roman" w:hAnsi="Times New Roman"/>
                <w:sz w:val="28"/>
                <w:szCs w:val="28"/>
              </w:rPr>
              <w:t xml:space="preserve">- памятка </w:t>
            </w:r>
            <w:r w:rsidRPr="0079134B">
              <w:rPr>
                <w:rFonts w:ascii="Times New Roman" w:hAnsi="Times New Roman"/>
                <w:bCs/>
                <w:sz w:val="28"/>
                <w:szCs w:val="28"/>
              </w:rPr>
              <w:t>гражданскому служащему</w:t>
            </w:r>
            <w:r w:rsidRPr="0079134B">
              <w:rPr>
                <w:rFonts w:ascii="Times New Roman" w:hAnsi="Times New Roman"/>
                <w:sz w:val="28"/>
                <w:szCs w:val="28"/>
              </w:rPr>
              <w:t xml:space="preserve"> Агентства по осуществлению комплекса мер по недопущению поведения, которое может восприниматься окружающими как обещание дачи взятки или предложение дачи взятки либо как согласие принять взятку;</w:t>
            </w:r>
          </w:p>
          <w:p w:rsidR="008B75DF" w:rsidRPr="0079134B" w:rsidRDefault="008B75DF" w:rsidP="008B75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34B">
              <w:rPr>
                <w:rFonts w:ascii="Times New Roman" w:hAnsi="Times New Roman"/>
                <w:sz w:val="28"/>
                <w:szCs w:val="28"/>
              </w:rPr>
              <w:t>- кодекс этики и служебного поведения государственного гражданского служащего Республики Татарстан;</w:t>
            </w:r>
          </w:p>
          <w:p w:rsidR="008B75DF" w:rsidRPr="0079134B" w:rsidRDefault="008B75DF" w:rsidP="008B75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34B">
              <w:rPr>
                <w:rFonts w:ascii="Times New Roman" w:hAnsi="Times New Roman"/>
                <w:sz w:val="28"/>
                <w:szCs w:val="28"/>
              </w:rPr>
              <w:t>- порядок уведомления государственными гражданскими служащими Агентства представителя нанимателя о фактах обращения в целях склонения их к совершению коррупционных правонарушений;</w:t>
            </w:r>
          </w:p>
          <w:p w:rsidR="008B75DF" w:rsidRPr="0079134B" w:rsidRDefault="008B75DF" w:rsidP="008B75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34B">
              <w:rPr>
                <w:rFonts w:ascii="Times New Roman" w:hAnsi="Times New Roman"/>
                <w:sz w:val="28"/>
                <w:szCs w:val="28"/>
              </w:rPr>
              <w:t>- положение о сообщении руководителем Агентства и лицами, замещающими должности государственной гражданской службы Республики Татарстан в Агентстве,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реализации.</w:t>
            </w:r>
          </w:p>
          <w:p w:rsidR="008B75DF" w:rsidRPr="0079134B" w:rsidRDefault="008B75DF" w:rsidP="008B75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34B">
              <w:rPr>
                <w:rFonts w:ascii="Times New Roman" w:hAnsi="Times New Roman"/>
                <w:sz w:val="28"/>
                <w:szCs w:val="28"/>
              </w:rPr>
              <w:t>2. Проведение консультативных мероприятий с государственными гражданскими служащими Агентства по заполнению сведений о доходах, расходах, об имуществе и обязательствах имущественного характера служащих, своих супругов и несовершеннолетних детей и мерах ответственности за неполное и недостоверное предоставление сведений.</w:t>
            </w:r>
          </w:p>
          <w:p w:rsidR="008B75DF" w:rsidRPr="0079134B" w:rsidRDefault="008B75DF" w:rsidP="008B75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34B">
              <w:rPr>
                <w:rFonts w:ascii="Times New Roman" w:hAnsi="Times New Roman"/>
                <w:sz w:val="28"/>
                <w:szCs w:val="28"/>
              </w:rPr>
              <w:t>3. Специальный информационный стенд Агентства «Против коррупции» поддерживается в актуальном состоянии в соответствии с изменениями в законодательстве.</w:t>
            </w:r>
          </w:p>
          <w:p w:rsidR="008B75DF" w:rsidRPr="0079134B" w:rsidRDefault="008B75DF" w:rsidP="008B75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34B">
              <w:rPr>
                <w:rFonts w:ascii="Times New Roman" w:hAnsi="Times New Roman"/>
                <w:sz w:val="28"/>
                <w:szCs w:val="28"/>
              </w:rPr>
              <w:t xml:space="preserve">4. Вся информация на официальном сайте Агентства в информационно-телекоммуникационной сети «Интернет» в разделе «Противодействие коррупции» регулярно обновляется согласно законодательству. </w:t>
            </w:r>
          </w:p>
          <w:p w:rsidR="008B75DF" w:rsidRDefault="008B75DF" w:rsidP="008B75D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5DF" w:rsidTr="00B935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DF" w:rsidRDefault="008B75DF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размещение отчета о реализации ведомственной антикоррупционной программы Агентства в информационно-телекоммуникационной сети «Интернет» на официальном сайте в разделе «Противодействие коррупции»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DF" w:rsidRDefault="008B75DF" w:rsidP="008B75D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Ежегодный отчет о реализации ведомственной антикоррупционной программы Агентства размещается по окончании отчетного периода в сети «Интернет» на официальном сайте в разделе «Противодействие коррупции».</w:t>
            </w:r>
          </w:p>
        </w:tc>
      </w:tr>
      <w:tr w:rsidR="008B75DF" w:rsidTr="00B935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мер, способствующих снижению уровня коррупции при осуществлении закупок товаров (работ, услуг) для государственных нужд, в том числе проведение мероприятий по обеспечению открытости и доступности осуществляемых закупок, а также реализация мер по обеспечению прав и законных интересов участников закупок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561" w:rsidRPr="00225561" w:rsidRDefault="00225561" w:rsidP="00225561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5561">
              <w:rPr>
                <w:rFonts w:ascii="Times New Roman" w:hAnsi="Times New Roman"/>
                <w:sz w:val="28"/>
                <w:szCs w:val="28"/>
              </w:rPr>
              <w:t>Приказом № 22-п от 17.03.2020 внесены изменения в приказ «О контрактной службе Агентства», утверждено Положение (регламент) о контрактной службе Агентства, распределены должностные обязанности между членами Контрактной службы.</w:t>
            </w:r>
          </w:p>
          <w:p w:rsidR="008B75DF" w:rsidRPr="00D01670" w:rsidRDefault="00225561" w:rsidP="00225561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561">
              <w:rPr>
                <w:rFonts w:ascii="Times New Roman" w:hAnsi="Times New Roman"/>
                <w:sz w:val="28"/>
                <w:szCs w:val="28"/>
              </w:rPr>
              <w:t xml:space="preserve">При проведении закупочных процедур Агентство руководствуется Федеральным законом от 5 апреля 2013 г. №44-ФЗ «О контрактной системе в сфере закупок товаров, работ, услуг для обеспечения государственных и муниципальных нужд». На регулярной основе проводится обучение сотрудников Контрактной службы. Планы-графики закупок опубликованы на официальном сайте Агентства и на сайте </w:t>
            </w:r>
            <w:proofErr w:type="spellStart"/>
            <w:r w:rsidRPr="00225561">
              <w:rPr>
                <w:rFonts w:ascii="Times New Roman" w:hAnsi="Times New Roman"/>
                <w:sz w:val="28"/>
                <w:szCs w:val="28"/>
                <w:lang w:val="en-US"/>
              </w:rPr>
              <w:t>zakupki</w:t>
            </w:r>
            <w:proofErr w:type="spellEnd"/>
            <w:r w:rsidRPr="00225561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225561">
              <w:rPr>
                <w:rFonts w:ascii="Times New Roman" w:hAnsi="Times New Roman"/>
                <w:sz w:val="28"/>
                <w:szCs w:val="28"/>
                <w:lang w:val="en-US"/>
              </w:rPr>
              <w:t>gov</w:t>
            </w:r>
            <w:proofErr w:type="spellEnd"/>
            <w:r w:rsidRPr="00225561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225561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  <w:r w:rsidRPr="00225561">
              <w:rPr>
                <w:rFonts w:ascii="Times New Roman" w:hAnsi="Times New Roman"/>
                <w:sz w:val="28"/>
                <w:szCs w:val="28"/>
              </w:rPr>
              <w:t xml:space="preserve">. Организована работа по привлечению к участию в торгах на электронной площадке </w:t>
            </w:r>
            <w:r w:rsidRPr="00225561">
              <w:rPr>
                <w:rFonts w:ascii="Times New Roman" w:hAnsi="Times New Roman"/>
                <w:sz w:val="28"/>
                <w:szCs w:val="28"/>
                <w:lang w:val="en-US"/>
              </w:rPr>
              <w:t>http</w:t>
            </w:r>
            <w:r w:rsidRPr="00225561">
              <w:rPr>
                <w:rFonts w:ascii="Times New Roman" w:hAnsi="Times New Roman"/>
                <w:sz w:val="28"/>
                <w:szCs w:val="28"/>
              </w:rPr>
              <w:t>://</w:t>
            </w:r>
            <w:proofErr w:type="spellStart"/>
            <w:r w:rsidRPr="00225561">
              <w:rPr>
                <w:rFonts w:ascii="Times New Roman" w:hAnsi="Times New Roman"/>
                <w:sz w:val="28"/>
                <w:szCs w:val="28"/>
                <w:lang w:val="en-US"/>
              </w:rPr>
              <w:t>zakazrf</w:t>
            </w:r>
            <w:proofErr w:type="spellEnd"/>
            <w:r w:rsidRPr="00225561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225561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  <w:r w:rsidRPr="00225561">
              <w:rPr>
                <w:rFonts w:ascii="Times New Roman" w:hAnsi="Times New Roman"/>
                <w:sz w:val="28"/>
                <w:szCs w:val="28"/>
              </w:rPr>
              <w:t xml:space="preserve"> представителей малого и среднего бизнеса республиканского и федерального уровней.</w:t>
            </w:r>
          </w:p>
        </w:tc>
      </w:tr>
      <w:tr w:rsidR="008B75DF" w:rsidTr="00B935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Опубликование планов-графиков размещения заказов Агентства на официальном портале Агентства 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AA484A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на 2021</w:t>
            </w:r>
            <w:r w:rsidR="008B75DF">
              <w:rPr>
                <w:rFonts w:ascii="Times New Roman" w:hAnsi="Times New Roman" w:cs="Times New Roman"/>
                <w:sz w:val="28"/>
                <w:szCs w:val="28"/>
              </w:rPr>
              <w:t xml:space="preserve"> год размещена на официальном портале Агентства.</w:t>
            </w:r>
          </w:p>
        </w:tc>
      </w:tr>
      <w:tr w:rsidR="008B75DF" w:rsidTr="00B935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DF" w:rsidRDefault="008B75DF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общественного обсуждения закупок товаров, работ, услуг для обеспечения государственных нужд, в случае если начальная (минимальная) цена контрактов по которым составляла более 50 млн. рублей.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DF" w:rsidRPr="00FA4030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 связи с отсутствием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закупок товаров, работ, услуг для обеспечения государственных нужд, в случае если начальная (минимальная) цена контрактов по которым составляла более 50 млн. рублей, о</w:t>
            </w:r>
            <w:r w:rsidR="009A435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бщест</w:t>
            </w:r>
            <w:r w:rsidR="00055D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венные обсуждения в </w:t>
            </w:r>
            <w:r w:rsidR="00AA484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квартале 2021 года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не проводились.</w:t>
            </w:r>
          </w:p>
        </w:tc>
      </w:tr>
      <w:tr w:rsidR="008B75DF" w:rsidTr="00B935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соблюдения требований законодательства в сфере государственной гражданской службы с целью устранения коррупционных рисков, возникающих при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поступлении граждан на должность государственной службы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AA484A" w:rsidP="008B75D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 1 квартале 2021 года</w:t>
            </w:r>
            <w:r w:rsidR="005D70A0">
              <w:rPr>
                <w:rFonts w:ascii="Times New Roman" w:hAnsi="Times New Roman"/>
                <w:sz w:val="28"/>
                <w:szCs w:val="28"/>
              </w:rPr>
              <w:t xml:space="preserve"> назначений не проводилось.</w:t>
            </w:r>
          </w:p>
          <w:p w:rsidR="008B75DF" w:rsidRPr="00B9098E" w:rsidRDefault="008B75DF" w:rsidP="008B75DF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098E">
              <w:rPr>
                <w:rFonts w:ascii="Times New Roman" w:hAnsi="Times New Roman"/>
                <w:sz w:val="28"/>
                <w:szCs w:val="28"/>
              </w:rPr>
              <w:t>При назначении на должность проводятся следующие проверочные мероприятия:</w:t>
            </w:r>
          </w:p>
          <w:p w:rsidR="008B75DF" w:rsidRPr="00B9098E" w:rsidRDefault="008B75DF" w:rsidP="008B75DF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098E">
              <w:rPr>
                <w:rFonts w:ascii="Times New Roman" w:hAnsi="Times New Roman"/>
                <w:sz w:val="28"/>
                <w:szCs w:val="28"/>
              </w:rPr>
              <w:t>1. проверка достоверности документов у вновь принятых сотрудников;</w:t>
            </w:r>
          </w:p>
          <w:p w:rsidR="008B75DF" w:rsidRPr="00B9098E" w:rsidRDefault="008B75DF" w:rsidP="008B75DF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098E">
              <w:rPr>
                <w:rFonts w:ascii="Times New Roman" w:hAnsi="Times New Roman"/>
                <w:sz w:val="28"/>
                <w:szCs w:val="28"/>
              </w:rPr>
              <w:lastRenderedPageBreak/>
              <w:t>2. проверка соблюдения служащими запретов на осуществление предпринимательской деятельности с использованием баз данных Федеральной налоговой службы РФ «ЕРГИП» и «ЕГРЮЛ»;</w:t>
            </w:r>
          </w:p>
          <w:p w:rsidR="008B75DF" w:rsidRPr="00EC27B2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98E">
              <w:rPr>
                <w:rFonts w:ascii="Times New Roman" w:hAnsi="Times New Roman"/>
                <w:sz w:val="28"/>
                <w:szCs w:val="28"/>
              </w:rPr>
              <w:t>3. проверка уровня знаний в области законодательства по противодействию коррупции.</w:t>
            </w:r>
          </w:p>
        </w:tc>
      </w:tr>
      <w:tr w:rsidR="008B75DF" w:rsidTr="00B935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45.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 за применением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Pr="00B9098E" w:rsidRDefault="00055D9C" w:rsidP="005D70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AA484A">
              <w:rPr>
                <w:rFonts w:ascii="Times New Roman" w:hAnsi="Times New Roman"/>
                <w:sz w:val="28"/>
                <w:szCs w:val="28"/>
              </w:rPr>
              <w:t>1 квартале 2021</w:t>
            </w:r>
            <w:r w:rsidR="008B75DF" w:rsidRPr="00B9098E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AA484A">
              <w:rPr>
                <w:rFonts w:ascii="Times New Roman" w:hAnsi="Times New Roman"/>
                <w:sz w:val="28"/>
                <w:szCs w:val="28"/>
              </w:rPr>
              <w:t>а</w:t>
            </w:r>
            <w:r w:rsidR="008B75DF" w:rsidRPr="00B9098E">
              <w:rPr>
                <w:rFonts w:ascii="Times New Roman" w:hAnsi="Times New Roman"/>
                <w:sz w:val="28"/>
                <w:szCs w:val="28"/>
              </w:rPr>
              <w:t xml:space="preserve"> случаев несоблюдения государственными гражданскими служащими Агентства запретов, ограничений и требований, установленных в целях противодействия коррупции, не выявлено.</w:t>
            </w:r>
          </w:p>
        </w:tc>
      </w:tr>
      <w:tr w:rsidR="008B75DF" w:rsidTr="00B935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комплекса организационных, разъяснительных и иных мер по предупреждению коррупции в организациях, созданных для выполнения задач, поставленных перед Агентством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Pr="005C7AA7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AA7">
              <w:rPr>
                <w:rFonts w:ascii="Times New Roman" w:hAnsi="Times New Roman"/>
                <w:sz w:val="28"/>
                <w:szCs w:val="28"/>
              </w:rPr>
              <w:t>Агентство не имеет подведомственных учреждений. Главные редакторы республиканских СМИ осведомлены о комплексе организационных, разъяснительных и иных мер по предупреждению коррупции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0F64D4" w:rsidRDefault="000F64D4" w:rsidP="00EC27B2"/>
    <w:sectPr w:rsidR="000F64D4" w:rsidSect="00327109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C70"/>
    <w:rsid w:val="00010D6B"/>
    <w:rsid w:val="0001553A"/>
    <w:rsid w:val="00035BF6"/>
    <w:rsid w:val="00043E2B"/>
    <w:rsid w:val="00055D9C"/>
    <w:rsid w:val="00082004"/>
    <w:rsid w:val="00082656"/>
    <w:rsid w:val="000A6D40"/>
    <w:rsid w:val="000B2D6E"/>
    <w:rsid w:val="000F64D4"/>
    <w:rsid w:val="001053EC"/>
    <w:rsid w:val="00120953"/>
    <w:rsid w:val="001448E8"/>
    <w:rsid w:val="001749E1"/>
    <w:rsid w:val="001919DD"/>
    <w:rsid w:val="001A2EB1"/>
    <w:rsid w:val="001D2DD7"/>
    <w:rsid w:val="002062F9"/>
    <w:rsid w:val="002159D4"/>
    <w:rsid w:val="00222014"/>
    <w:rsid w:val="00225561"/>
    <w:rsid w:val="002468FE"/>
    <w:rsid w:val="002613BC"/>
    <w:rsid w:val="00274FE4"/>
    <w:rsid w:val="00297194"/>
    <w:rsid w:val="002A182B"/>
    <w:rsid w:val="002E7599"/>
    <w:rsid w:val="002F11EC"/>
    <w:rsid w:val="00343165"/>
    <w:rsid w:val="0034735B"/>
    <w:rsid w:val="00363A9C"/>
    <w:rsid w:val="00387B04"/>
    <w:rsid w:val="003D0C22"/>
    <w:rsid w:val="003D136D"/>
    <w:rsid w:val="003D428D"/>
    <w:rsid w:val="003D7B5B"/>
    <w:rsid w:val="003F1730"/>
    <w:rsid w:val="003F7D67"/>
    <w:rsid w:val="004159B6"/>
    <w:rsid w:val="00452A18"/>
    <w:rsid w:val="004611F8"/>
    <w:rsid w:val="00486A63"/>
    <w:rsid w:val="004C03ED"/>
    <w:rsid w:val="004C0C70"/>
    <w:rsid w:val="004D3018"/>
    <w:rsid w:val="004E6400"/>
    <w:rsid w:val="004E78C5"/>
    <w:rsid w:val="004F3C2F"/>
    <w:rsid w:val="00536EBA"/>
    <w:rsid w:val="005C3B95"/>
    <w:rsid w:val="005C7AA7"/>
    <w:rsid w:val="005D70A0"/>
    <w:rsid w:val="00607933"/>
    <w:rsid w:val="0063752A"/>
    <w:rsid w:val="006422E1"/>
    <w:rsid w:val="0065180E"/>
    <w:rsid w:val="00674B32"/>
    <w:rsid w:val="00685E57"/>
    <w:rsid w:val="006D6B38"/>
    <w:rsid w:val="006F7F57"/>
    <w:rsid w:val="007128B0"/>
    <w:rsid w:val="00713F5A"/>
    <w:rsid w:val="00716951"/>
    <w:rsid w:val="00736F2C"/>
    <w:rsid w:val="007813A0"/>
    <w:rsid w:val="007841D6"/>
    <w:rsid w:val="0079134B"/>
    <w:rsid w:val="007A216D"/>
    <w:rsid w:val="007A36F7"/>
    <w:rsid w:val="007A3F23"/>
    <w:rsid w:val="007D72D5"/>
    <w:rsid w:val="00812339"/>
    <w:rsid w:val="00824CFD"/>
    <w:rsid w:val="008431AA"/>
    <w:rsid w:val="00860111"/>
    <w:rsid w:val="008857FE"/>
    <w:rsid w:val="0089339F"/>
    <w:rsid w:val="008A54DB"/>
    <w:rsid w:val="008B1FD8"/>
    <w:rsid w:val="008B75DF"/>
    <w:rsid w:val="008D2972"/>
    <w:rsid w:val="008D6DD0"/>
    <w:rsid w:val="008E0405"/>
    <w:rsid w:val="008E1964"/>
    <w:rsid w:val="00914FD2"/>
    <w:rsid w:val="0091594B"/>
    <w:rsid w:val="00920E23"/>
    <w:rsid w:val="0094207B"/>
    <w:rsid w:val="0095295F"/>
    <w:rsid w:val="00971D15"/>
    <w:rsid w:val="00987EE8"/>
    <w:rsid w:val="009A435C"/>
    <w:rsid w:val="009B1AB7"/>
    <w:rsid w:val="009F50D9"/>
    <w:rsid w:val="00A217EA"/>
    <w:rsid w:val="00A2502D"/>
    <w:rsid w:val="00A43CBC"/>
    <w:rsid w:val="00A62EA3"/>
    <w:rsid w:val="00A63216"/>
    <w:rsid w:val="00AA484A"/>
    <w:rsid w:val="00AB4D86"/>
    <w:rsid w:val="00AC3A7D"/>
    <w:rsid w:val="00B035EB"/>
    <w:rsid w:val="00B9098E"/>
    <w:rsid w:val="00B9356B"/>
    <w:rsid w:val="00B93CF2"/>
    <w:rsid w:val="00BB7B87"/>
    <w:rsid w:val="00BE1760"/>
    <w:rsid w:val="00BF7423"/>
    <w:rsid w:val="00C06C43"/>
    <w:rsid w:val="00C313E5"/>
    <w:rsid w:val="00C51C1E"/>
    <w:rsid w:val="00CA2998"/>
    <w:rsid w:val="00CC50A1"/>
    <w:rsid w:val="00D01670"/>
    <w:rsid w:val="00D41F34"/>
    <w:rsid w:val="00D85134"/>
    <w:rsid w:val="00DA362D"/>
    <w:rsid w:val="00DA3971"/>
    <w:rsid w:val="00DE51D8"/>
    <w:rsid w:val="00DF4A5C"/>
    <w:rsid w:val="00E0260C"/>
    <w:rsid w:val="00E032BA"/>
    <w:rsid w:val="00E04D2F"/>
    <w:rsid w:val="00E13D39"/>
    <w:rsid w:val="00E202BE"/>
    <w:rsid w:val="00E3015F"/>
    <w:rsid w:val="00E344E0"/>
    <w:rsid w:val="00E42C37"/>
    <w:rsid w:val="00E46379"/>
    <w:rsid w:val="00E5676D"/>
    <w:rsid w:val="00E6680A"/>
    <w:rsid w:val="00E7745B"/>
    <w:rsid w:val="00E97103"/>
    <w:rsid w:val="00EA0938"/>
    <w:rsid w:val="00EC27B2"/>
    <w:rsid w:val="00F01593"/>
    <w:rsid w:val="00F02C3E"/>
    <w:rsid w:val="00F232BC"/>
    <w:rsid w:val="00F47EC7"/>
    <w:rsid w:val="00F520E9"/>
    <w:rsid w:val="00F87D59"/>
    <w:rsid w:val="00FA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BB14A6-ED0B-451B-B9A8-A186BBA08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C70"/>
  </w:style>
  <w:style w:type="paragraph" w:styleId="1">
    <w:name w:val="heading 1"/>
    <w:basedOn w:val="a"/>
    <w:next w:val="a"/>
    <w:link w:val="10"/>
    <w:uiPriority w:val="99"/>
    <w:qFormat/>
    <w:rsid w:val="00E42C3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0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E46379"/>
    <w:rPr>
      <w:color w:val="0000FF"/>
      <w:u w:val="single"/>
    </w:rPr>
  </w:style>
  <w:style w:type="character" w:styleId="a5">
    <w:name w:val="Strong"/>
    <w:uiPriority w:val="22"/>
    <w:qFormat/>
    <w:rsid w:val="008431AA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E42C37"/>
    <w:rPr>
      <w:rFonts w:ascii="Arial" w:eastAsia="Times New Roman" w:hAnsi="Arial" w:cs="Times New Roman"/>
      <w:b/>
      <w:bCs/>
      <w:color w:val="000080"/>
      <w:sz w:val="24"/>
      <w:szCs w:val="24"/>
      <w:lang w:val="x-none" w:eastAsia="ru-RU"/>
    </w:rPr>
  </w:style>
  <w:style w:type="paragraph" w:styleId="a6">
    <w:name w:val="No Spacing"/>
    <w:link w:val="a7"/>
    <w:uiPriority w:val="1"/>
    <w:qFormat/>
    <w:rsid w:val="00486A63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locked/>
    <w:rsid w:val="00486A63"/>
  </w:style>
  <w:style w:type="paragraph" w:styleId="a8">
    <w:name w:val="List Paragraph"/>
    <w:basedOn w:val="a"/>
    <w:uiPriority w:val="34"/>
    <w:qFormat/>
    <w:rsid w:val="00BB7B8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9">
    <w:name w:val="Body Text"/>
    <w:basedOn w:val="a"/>
    <w:link w:val="aa"/>
    <w:uiPriority w:val="99"/>
    <w:semiHidden/>
    <w:unhideWhenUsed/>
    <w:rsid w:val="007D72D5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aa">
    <w:name w:val="Основной текст Знак"/>
    <w:basedOn w:val="a0"/>
    <w:link w:val="a9"/>
    <w:uiPriority w:val="99"/>
    <w:semiHidden/>
    <w:rsid w:val="007D72D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6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tatmedia.tatarstan.ru/file/File/%D0%BF%D1%80%D0%B8%D0%BA%D0%B0%D0%B7%20%D0%9E%D0%B1%20%D1%83%D1%82%D0%B2%D0%B5%D1%80%D0%B6%D0%B4%D0%B5%D0%BD%D0%B8%D0%B8%20%D0%9F%D0%B5%D1%80%D0%B5%D1%87%D0%BD%D1%8F%20%D0%B4%D0%BE%D0%BB%D0%B6%D0%BD%D0%BE%D1%81%D1%82%D0%B5%D0%B9(1)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861773-17E5-4F2D-816D-E9640A7CF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2464</TotalTime>
  <Pages>18</Pages>
  <Words>5748</Words>
  <Characters>32768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А. Сметанина</dc:creator>
  <cp:keywords/>
  <dc:description/>
  <cp:lastModifiedBy>Анна А. Сметанина</cp:lastModifiedBy>
  <cp:revision>48</cp:revision>
  <dcterms:created xsi:type="dcterms:W3CDTF">2017-03-31T05:37:00Z</dcterms:created>
  <dcterms:modified xsi:type="dcterms:W3CDTF">2021-11-09T07:56:00Z</dcterms:modified>
</cp:coreProperties>
</file>